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E9" w:rsidRPr="00BB4AE9" w:rsidRDefault="00BB4AE9" w:rsidP="00BB4AE9">
      <w:pPr>
        <w:pStyle w:val="11"/>
        <w:jc w:val="right"/>
        <w:rPr>
          <w:rFonts w:ascii="Times New Roman" w:hAnsi="Times New Roman"/>
          <w:i/>
          <w:color w:val="000000"/>
          <w:sz w:val="28"/>
          <w:szCs w:val="28"/>
        </w:rPr>
      </w:pPr>
      <w:r>
        <w:rPr>
          <w:rFonts w:ascii="Times New Roman" w:hAnsi="Times New Roman"/>
          <w:i/>
          <w:color w:val="000000"/>
          <w:sz w:val="28"/>
          <w:szCs w:val="28"/>
        </w:rPr>
        <w:t>Приложение № 1</w:t>
      </w:r>
    </w:p>
    <w:p w:rsidR="003253CF" w:rsidRPr="00AC2ECE" w:rsidRDefault="003253CF" w:rsidP="00BB4AE9">
      <w:pPr>
        <w:pStyle w:val="11"/>
        <w:jc w:val="center"/>
        <w:rPr>
          <w:rFonts w:ascii="Times New Roman" w:hAnsi="Times New Roman"/>
          <w:color w:val="000000"/>
          <w:sz w:val="28"/>
          <w:szCs w:val="28"/>
        </w:rPr>
      </w:pPr>
      <w:r w:rsidRPr="00AC2ECE">
        <w:rPr>
          <w:rFonts w:ascii="Times New Roman" w:hAnsi="Times New Roman"/>
          <w:b/>
          <w:color w:val="000000"/>
          <w:sz w:val="28"/>
          <w:szCs w:val="28"/>
        </w:rPr>
        <w:t>Возрастные и индивидуальные особенности контингента детей, воспитывающихся в М</w:t>
      </w:r>
      <w:r w:rsidR="00BB4AE9">
        <w:rPr>
          <w:rFonts w:ascii="Times New Roman" w:hAnsi="Times New Roman"/>
          <w:b/>
          <w:color w:val="000000"/>
          <w:sz w:val="28"/>
          <w:szCs w:val="28"/>
        </w:rPr>
        <w:t>Б</w:t>
      </w:r>
      <w:r w:rsidRPr="00AC2ECE">
        <w:rPr>
          <w:rFonts w:ascii="Times New Roman" w:hAnsi="Times New Roman"/>
          <w:b/>
          <w:color w:val="000000"/>
          <w:sz w:val="28"/>
          <w:szCs w:val="28"/>
        </w:rPr>
        <w:t>ДОУ</w:t>
      </w:r>
    </w:p>
    <w:p w:rsidR="003253CF" w:rsidRPr="00341B96" w:rsidRDefault="003253CF" w:rsidP="003253CF">
      <w:pPr>
        <w:pStyle w:val="11"/>
        <w:ind w:firstLine="567"/>
        <w:jc w:val="both"/>
        <w:outlineLvl w:val="0"/>
        <w:rPr>
          <w:rFonts w:ascii="Times New Roman" w:hAnsi="Times New Roman"/>
          <w:b/>
          <w:color w:val="000000"/>
          <w:sz w:val="32"/>
          <w:szCs w:val="32"/>
        </w:rPr>
      </w:pPr>
      <w:r w:rsidRPr="00341B96">
        <w:rPr>
          <w:rFonts w:ascii="Times New Roman" w:hAnsi="Times New Roman"/>
          <w:b/>
          <w:color w:val="000000"/>
          <w:sz w:val="32"/>
          <w:szCs w:val="32"/>
        </w:rPr>
        <w:t xml:space="preserve">от 3 до 4 лет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трех лет.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Поскольку в младшем дошкольном возрасте поведение ребенка непроизвольно, действия и поступки  </w:t>
      </w:r>
      <w:proofErr w:type="spellStart"/>
      <w:r w:rsidRPr="00AC2ECE">
        <w:rPr>
          <w:rFonts w:ascii="Times New Roman" w:hAnsi="Times New Roman"/>
          <w:color w:val="000000"/>
          <w:sz w:val="28"/>
          <w:szCs w:val="28"/>
        </w:rPr>
        <w:t>ситуативны</w:t>
      </w:r>
      <w:proofErr w:type="spellEnd"/>
      <w:r w:rsidRPr="00AC2ECE">
        <w:rPr>
          <w:rFonts w:ascii="Times New Roman" w:hAnsi="Times New Roman"/>
          <w:color w:val="000000"/>
          <w:sz w:val="28"/>
          <w:szCs w:val="28"/>
        </w:rPr>
        <w:t>,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w:t>
      </w:r>
      <w:r>
        <w:rPr>
          <w:rFonts w:ascii="Times New Roman" w:hAnsi="Times New Roman"/>
          <w:color w:val="000000"/>
          <w:sz w:val="28"/>
          <w:szCs w:val="28"/>
        </w:rPr>
        <w:t>,</w:t>
      </w:r>
      <w:r w:rsidRPr="00AC2ECE">
        <w:rPr>
          <w:rFonts w:ascii="Times New Roman" w:hAnsi="Times New Roman"/>
          <w:color w:val="000000"/>
          <w:sz w:val="28"/>
          <w:szCs w:val="28"/>
        </w:rPr>
        <w:t xml:space="preserve"> как взрослый</w:t>
      </w:r>
      <w:r>
        <w:rPr>
          <w:rFonts w:ascii="Times New Roman" w:hAnsi="Times New Roman"/>
          <w:color w:val="000000"/>
          <w:sz w:val="28"/>
          <w:szCs w:val="28"/>
        </w:rPr>
        <w:t>,</w:t>
      </w:r>
      <w:r w:rsidRPr="00AC2ECE">
        <w:rPr>
          <w:rFonts w:ascii="Times New Roman" w:hAnsi="Times New Roman"/>
          <w:color w:val="000000"/>
          <w:sz w:val="28"/>
          <w:szCs w:val="28"/>
        </w:rPr>
        <w:t xml:space="preserve"> может провоцировать небезопасные способы поведения.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три года ребенок начинает осваивать гендерные роли и </w:t>
      </w:r>
      <w:proofErr w:type="spellStart"/>
      <w:r w:rsidRPr="00AC2ECE">
        <w:rPr>
          <w:rFonts w:ascii="Times New Roman" w:hAnsi="Times New Roman"/>
          <w:color w:val="000000"/>
          <w:sz w:val="28"/>
          <w:szCs w:val="28"/>
        </w:rPr>
        <w:t>гендерный</w:t>
      </w:r>
      <w:proofErr w:type="spellEnd"/>
      <w:r w:rsidRPr="00AC2ECE">
        <w:rPr>
          <w:rFonts w:ascii="Times New Roman" w:hAnsi="Times New Roman"/>
          <w:color w:val="000000"/>
          <w:sz w:val="28"/>
          <w:szCs w:val="28"/>
        </w:rPr>
        <w:t xml:space="preserve">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w:t>
      </w:r>
      <w:proofErr w:type="spellStart"/>
      <w:r w:rsidRPr="00AC2ECE">
        <w:rPr>
          <w:rFonts w:ascii="Times New Roman" w:hAnsi="Times New Roman"/>
          <w:color w:val="000000"/>
          <w:sz w:val="28"/>
          <w:szCs w:val="28"/>
        </w:rPr>
        <w:t>гендерной</w:t>
      </w:r>
      <w:proofErr w:type="spellEnd"/>
      <w:r w:rsidRPr="00AC2ECE">
        <w:rPr>
          <w:rFonts w:ascii="Times New Roman" w:hAnsi="Times New Roman"/>
          <w:color w:val="000000"/>
          <w:sz w:val="28"/>
          <w:szCs w:val="28"/>
        </w:rPr>
        <w:t xml:space="preserve"> принадлежности, аргументирует ее по ряду признаков (одежда, предпочтения в играх, игрушках, прическа и т.д.).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У нормально развивающегося 3-летнего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w:t>
      </w:r>
      <w:r>
        <w:rPr>
          <w:rFonts w:ascii="Times New Roman" w:hAnsi="Times New Roman"/>
          <w:color w:val="000000"/>
          <w:sz w:val="28"/>
          <w:szCs w:val="28"/>
        </w:rPr>
        <w:t>и умывания в туалетной комнате.</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w:t>
      </w:r>
      <w:proofErr w:type="spellStart"/>
      <w:r w:rsidRPr="00AC2ECE">
        <w:rPr>
          <w:rFonts w:ascii="Times New Roman" w:hAnsi="Times New Roman"/>
          <w:color w:val="000000"/>
          <w:sz w:val="28"/>
          <w:szCs w:val="28"/>
        </w:rPr>
        <w:t>целеполаганию</w:t>
      </w:r>
      <w:proofErr w:type="spellEnd"/>
      <w:r w:rsidRPr="00AC2ECE">
        <w:rPr>
          <w:rFonts w:ascii="Times New Roman" w:hAnsi="Times New Roman"/>
          <w:color w:val="000000"/>
          <w:sz w:val="28"/>
          <w:szCs w:val="28"/>
        </w:rPr>
        <w:t xml:space="preserve"> (быстро пробежать, дальше </w:t>
      </w:r>
      <w:r w:rsidRPr="00AC2ECE">
        <w:rPr>
          <w:rFonts w:ascii="Times New Roman" w:hAnsi="Times New Roman"/>
          <w:color w:val="000000"/>
          <w:sz w:val="28"/>
          <w:szCs w:val="28"/>
        </w:rPr>
        <w:lastRenderedPageBreak/>
        <w:t xml:space="preserve">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w:t>
      </w:r>
      <w:proofErr w:type="gramStart"/>
      <w:r w:rsidRPr="00AC2ECE">
        <w:rPr>
          <w:rFonts w:ascii="Times New Roman" w:hAnsi="Times New Roman"/>
          <w:color w:val="000000"/>
          <w:sz w:val="28"/>
          <w:szCs w:val="28"/>
        </w:rPr>
        <w:t>способен</w:t>
      </w:r>
      <w:proofErr w:type="gramEnd"/>
      <w:r w:rsidRPr="00AC2ECE">
        <w:rPr>
          <w:rFonts w:ascii="Times New Roman" w:hAnsi="Times New Roman"/>
          <w:color w:val="000000"/>
          <w:sz w:val="28"/>
          <w:szCs w:val="28"/>
        </w:rPr>
        <w:t xml:space="preserve">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AC2ECE">
        <w:rPr>
          <w:rFonts w:ascii="Times New Roman" w:hAnsi="Times New Roman"/>
          <w:color w:val="000000"/>
          <w:sz w:val="28"/>
          <w:szCs w:val="28"/>
        </w:rPr>
        <w:t>самый</w:t>
      </w:r>
      <w:proofErr w:type="gramEnd"/>
      <w:r w:rsidRPr="00AC2ECE">
        <w:rPr>
          <w:rFonts w:ascii="Times New Roman" w:hAnsi="Times New Roman"/>
          <w:color w:val="000000"/>
          <w:sz w:val="28"/>
          <w:szCs w:val="28"/>
        </w:rPr>
        <w:t xml:space="preserve"> большой» или «самый меньший» из 3-5 предметов (более пяти предметов детям трехлетнего возраста не следует предлагать).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 </w:t>
      </w:r>
    </w:p>
    <w:p w:rsidR="003253CF" w:rsidRPr="00AC2ECE" w:rsidRDefault="003253CF" w:rsidP="003253CF">
      <w:pPr>
        <w:pStyle w:val="11"/>
        <w:ind w:firstLine="567"/>
        <w:jc w:val="both"/>
        <w:rPr>
          <w:rFonts w:ascii="Times New Roman" w:hAnsi="Times New Roman"/>
          <w:color w:val="000000"/>
          <w:sz w:val="28"/>
          <w:szCs w:val="28"/>
        </w:rPr>
      </w:pPr>
      <w:r w:rsidRPr="00E2084F">
        <w:rPr>
          <w:rFonts w:ascii="Times New Roman" w:hAnsi="Times New Roman"/>
          <w:b/>
          <w:color w:val="000000"/>
          <w:sz w:val="28"/>
          <w:szCs w:val="28"/>
        </w:rPr>
        <w:t>Представления</w:t>
      </w:r>
      <w:r w:rsidRPr="00AC2ECE">
        <w:rPr>
          <w:rFonts w:ascii="Times New Roman" w:hAnsi="Times New Roman"/>
          <w:color w:val="000000"/>
          <w:sz w:val="28"/>
          <w:szCs w:val="28"/>
        </w:rPr>
        <w:t xml:space="preserve">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w:t>
      </w:r>
      <w:proofErr w:type="gramStart"/>
      <w:r w:rsidRPr="00AC2ECE">
        <w:rPr>
          <w:rFonts w:ascii="Times New Roman" w:hAnsi="Times New Roman"/>
          <w:color w:val="000000"/>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AC2ECE">
        <w:rPr>
          <w:rFonts w:ascii="Times New Roman" w:hAnsi="Times New Roman"/>
          <w:color w:val="000000"/>
          <w:sz w:val="28"/>
          <w:szCs w:val="28"/>
        </w:rPr>
        <w:t xml:space="preserve"> </w:t>
      </w:r>
      <w:proofErr w:type="gramStart"/>
      <w:r w:rsidRPr="00AC2ECE">
        <w:rPr>
          <w:rFonts w:ascii="Times New Roman" w:hAnsi="Times New Roman"/>
          <w:color w:val="000000"/>
          <w:sz w:val="28"/>
          <w:szCs w:val="28"/>
        </w:rPr>
        <w:t>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w:t>
      </w:r>
      <w:proofErr w:type="gramEnd"/>
      <w:r w:rsidRPr="00AC2ECE">
        <w:rPr>
          <w:rFonts w:ascii="Times New Roman" w:hAnsi="Times New Roman"/>
          <w:color w:val="000000"/>
          <w:sz w:val="28"/>
          <w:szCs w:val="28"/>
        </w:rPr>
        <w:t xml:space="preserve">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 </w:t>
      </w:r>
    </w:p>
    <w:p w:rsidR="003253CF" w:rsidRPr="00AC2ECE" w:rsidRDefault="003253CF" w:rsidP="003253CF">
      <w:pPr>
        <w:pStyle w:val="11"/>
        <w:ind w:firstLine="567"/>
        <w:jc w:val="both"/>
        <w:rPr>
          <w:rFonts w:ascii="Times New Roman" w:hAnsi="Times New Roman"/>
          <w:color w:val="000000"/>
          <w:sz w:val="28"/>
          <w:szCs w:val="28"/>
        </w:rPr>
      </w:pPr>
      <w:r w:rsidRPr="005463C6">
        <w:rPr>
          <w:rFonts w:ascii="Times New Roman" w:hAnsi="Times New Roman"/>
          <w:b/>
          <w:color w:val="000000"/>
          <w:sz w:val="28"/>
          <w:szCs w:val="28"/>
        </w:rPr>
        <w:t>Внимание</w:t>
      </w:r>
      <w:r w:rsidRPr="00AC2ECE">
        <w:rPr>
          <w:rFonts w:ascii="Times New Roman" w:hAnsi="Times New Roman"/>
          <w:color w:val="000000"/>
          <w:sz w:val="28"/>
          <w:szCs w:val="28"/>
        </w:rPr>
        <w:t xml:space="preserve">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 </w:t>
      </w:r>
    </w:p>
    <w:p w:rsidR="003253CF" w:rsidRPr="00AC2ECE" w:rsidRDefault="003253CF" w:rsidP="003253CF">
      <w:pPr>
        <w:pStyle w:val="11"/>
        <w:ind w:firstLine="567"/>
        <w:jc w:val="both"/>
        <w:rPr>
          <w:rFonts w:ascii="Times New Roman" w:hAnsi="Times New Roman"/>
          <w:color w:val="000000"/>
          <w:sz w:val="28"/>
          <w:szCs w:val="28"/>
        </w:rPr>
      </w:pPr>
      <w:r w:rsidRPr="005463C6">
        <w:rPr>
          <w:rFonts w:ascii="Times New Roman" w:hAnsi="Times New Roman"/>
          <w:b/>
          <w:color w:val="000000"/>
          <w:sz w:val="28"/>
          <w:szCs w:val="28"/>
        </w:rPr>
        <w:t>Память</w:t>
      </w:r>
      <w:r w:rsidRPr="00AC2ECE">
        <w:rPr>
          <w:rFonts w:ascii="Times New Roman" w:hAnsi="Times New Roman"/>
          <w:color w:val="000000"/>
          <w:sz w:val="28"/>
          <w:szCs w:val="28"/>
        </w:rPr>
        <w:t xml:space="preserve">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3253CF" w:rsidRPr="00AC2ECE" w:rsidRDefault="003253CF" w:rsidP="003253CF">
      <w:pPr>
        <w:pStyle w:val="11"/>
        <w:ind w:firstLine="567"/>
        <w:jc w:val="both"/>
        <w:rPr>
          <w:rFonts w:ascii="Times New Roman" w:hAnsi="Times New Roman"/>
          <w:color w:val="000000"/>
          <w:sz w:val="28"/>
          <w:szCs w:val="28"/>
        </w:rPr>
      </w:pPr>
      <w:r w:rsidRPr="005463C6">
        <w:rPr>
          <w:rFonts w:ascii="Times New Roman" w:hAnsi="Times New Roman"/>
          <w:b/>
          <w:color w:val="000000"/>
          <w:sz w:val="28"/>
          <w:szCs w:val="28"/>
        </w:rPr>
        <w:lastRenderedPageBreak/>
        <w:t>Мышление</w:t>
      </w:r>
      <w:r w:rsidRPr="00AC2ECE">
        <w:rPr>
          <w:rFonts w:ascii="Times New Roman" w:hAnsi="Times New Roman"/>
          <w:color w:val="000000"/>
          <w:sz w:val="28"/>
          <w:szCs w:val="28"/>
        </w:rPr>
        <w:t xml:space="preserve">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три года </w:t>
      </w:r>
      <w:r w:rsidRPr="005463C6">
        <w:rPr>
          <w:rFonts w:ascii="Times New Roman" w:hAnsi="Times New Roman"/>
          <w:b/>
          <w:color w:val="000000"/>
          <w:sz w:val="28"/>
          <w:szCs w:val="28"/>
        </w:rPr>
        <w:t>воображение</w:t>
      </w:r>
      <w:r w:rsidRPr="00AC2ECE">
        <w:rPr>
          <w:rFonts w:ascii="Times New Roman" w:hAnsi="Times New Roman"/>
          <w:color w:val="000000"/>
          <w:sz w:val="28"/>
          <w:szCs w:val="28"/>
        </w:rPr>
        <w:t xml:space="preserve">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w:t>
      </w:r>
      <w:r>
        <w:rPr>
          <w:rFonts w:ascii="Times New Roman" w:hAnsi="Times New Roman"/>
          <w:color w:val="000000"/>
          <w:sz w:val="28"/>
          <w:szCs w:val="28"/>
        </w:rPr>
        <w:t>машина для путешествий и т.д.</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В младшем дошкольном возрасте ярко выражено стремление  к деятельности</w:t>
      </w:r>
      <w:r>
        <w:rPr>
          <w:rFonts w:ascii="Times New Roman" w:hAnsi="Times New Roman"/>
          <w:color w:val="000000"/>
          <w:sz w:val="28"/>
          <w:szCs w:val="28"/>
        </w:rPr>
        <w:t xml:space="preserve">. </w:t>
      </w:r>
      <w:r w:rsidRPr="00AC2ECE">
        <w:rPr>
          <w:rFonts w:ascii="Times New Roman" w:hAnsi="Times New Roman"/>
          <w:color w:val="000000"/>
          <w:sz w:val="28"/>
          <w:szCs w:val="28"/>
        </w:rPr>
        <w:t xml:space="preserve">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w:t>
      </w:r>
      <w:proofErr w:type="gramStart"/>
      <w:r w:rsidRPr="00AC2ECE">
        <w:rPr>
          <w:rFonts w:ascii="Times New Roman" w:hAnsi="Times New Roman"/>
          <w:color w:val="000000"/>
          <w:sz w:val="28"/>
          <w:szCs w:val="28"/>
        </w:rPr>
        <w:t>со</w:t>
      </w:r>
      <w:proofErr w:type="gramEnd"/>
      <w:r w:rsidRPr="00AC2ECE">
        <w:rPr>
          <w:rFonts w:ascii="Times New Roman" w:hAnsi="Times New Roman"/>
          <w:color w:val="000000"/>
          <w:sz w:val="28"/>
          <w:szCs w:val="28"/>
        </w:rPr>
        <w:t xml:space="preserve">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Главным средством общения с взрослыми и сверстниками является </w:t>
      </w:r>
      <w:r w:rsidRPr="00E16114">
        <w:rPr>
          <w:rFonts w:ascii="Times New Roman" w:hAnsi="Times New Roman"/>
          <w:b/>
          <w:color w:val="000000"/>
          <w:sz w:val="28"/>
          <w:szCs w:val="28"/>
        </w:rPr>
        <w:t>речь</w:t>
      </w:r>
      <w:r w:rsidRPr="00AC2ECE">
        <w:rPr>
          <w:rFonts w:ascii="Times New Roman" w:hAnsi="Times New Roman"/>
          <w:color w:val="000000"/>
          <w:sz w:val="28"/>
          <w:szCs w:val="28"/>
        </w:rPr>
        <w:t xml:space="preserve">.  </w:t>
      </w:r>
      <w:r w:rsidRPr="00E16114">
        <w:rPr>
          <w:rFonts w:ascii="Times New Roman" w:hAnsi="Times New Roman"/>
          <w:i/>
          <w:color w:val="000000"/>
          <w:sz w:val="28"/>
          <w:szCs w:val="28"/>
        </w:rPr>
        <w:t>Словарь</w:t>
      </w:r>
      <w:r w:rsidRPr="00AC2ECE">
        <w:rPr>
          <w:rFonts w:ascii="Times New Roman" w:hAnsi="Times New Roman"/>
          <w:color w:val="000000"/>
          <w:sz w:val="28"/>
          <w:szCs w:val="28"/>
        </w:rPr>
        <w:t xml:space="preserve"> младшего дошкольника состоит, в основном, из слов, обозначающих предметы обихода, игрушки, близких ему людей. Ребенок овладевает </w:t>
      </w:r>
      <w:r w:rsidRPr="00E16114">
        <w:rPr>
          <w:rFonts w:ascii="Times New Roman" w:hAnsi="Times New Roman"/>
          <w:i/>
          <w:color w:val="000000"/>
          <w:sz w:val="28"/>
          <w:szCs w:val="28"/>
        </w:rPr>
        <w:t>грамматическим</w:t>
      </w:r>
      <w:r w:rsidRPr="00AC2ECE">
        <w:rPr>
          <w:rFonts w:ascii="Times New Roman" w:hAnsi="Times New Roman"/>
          <w:color w:val="000000"/>
          <w:sz w:val="28"/>
          <w:szCs w:val="28"/>
        </w:rPr>
        <w:t xml:space="preserve"> </w:t>
      </w:r>
      <w:r w:rsidRPr="00E16114">
        <w:rPr>
          <w:rFonts w:ascii="Times New Roman" w:hAnsi="Times New Roman"/>
          <w:i/>
          <w:color w:val="000000"/>
          <w:sz w:val="28"/>
          <w:szCs w:val="28"/>
        </w:rPr>
        <w:t>строем</w:t>
      </w:r>
      <w:r w:rsidRPr="00AC2ECE">
        <w:rPr>
          <w:rFonts w:ascii="Times New Roman" w:hAnsi="Times New Roman"/>
          <w:color w:val="000000"/>
          <w:sz w:val="28"/>
          <w:szCs w:val="28"/>
        </w:rPr>
        <w:t xml:space="preserve"> </w:t>
      </w:r>
      <w:r w:rsidRPr="00E16114">
        <w:rPr>
          <w:rFonts w:ascii="Times New Roman" w:hAnsi="Times New Roman"/>
          <w:i/>
          <w:color w:val="000000"/>
          <w:sz w:val="28"/>
          <w:szCs w:val="28"/>
        </w:rPr>
        <w:t>речи</w:t>
      </w:r>
      <w:r w:rsidRPr="00AC2ECE">
        <w:rPr>
          <w:rFonts w:ascii="Times New Roman" w:hAnsi="Times New Roman"/>
          <w:color w:val="000000"/>
          <w:sz w:val="28"/>
          <w:szCs w:val="28"/>
        </w:rPr>
        <w:t xml:space="preserve">: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изображено ребенком.  В лепке  дети могут создавать изображение путем </w:t>
      </w:r>
      <w:proofErr w:type="spellStart"/>
      <w:r w:rsidRPr="00AC2ECE">
        <w:rPr>
          <w:rFonts w:ascii="Times New Roman" w:hAnsi="Times New Roman"/>
          <w:color w:val="000000"/>
          <w:sz w:val="28"/>
          <w:szCs w:val="28"/>
        </w:rPr>
        <w:t>отщипывания</w:t>
      </w:r>
      <w:proofErr w:type="spellEnd"/>
      <w:r w:rsidRPr="00AC2ECE">
        <w:rPr>
          <w:rFonts w:ascii="Times New Roman" w:hAnsi="Times New Roman"/>
          <w:color w:val="000000"/>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w:t>
      </w:r>
      <w:r>
        <w:rPr>
          <w:rFonts w:ascii="Times New Roman" w:hAnsi="Times New Roman"/>
          <w:color w:val="000000"/>
          <w:sz w:val="28"/>
          <w:szCs w:val="28"/>
        </w:rPr>
        <w:t xml:space="preserve"> сюжеты</w:t>
      </w:r>
      <w:proofErr w:type="gramStart"/>
      <w:r>
        <w:rPr>
          <w:rFonts w:ascii="Times New Roman" w:hAnsi="Times New Roman"/>
          <w:color w:val="000000"/>
          <w:sz w:val="28"/>
          <w:szCs w:val="28"/>
        </w:rPr>
        <w:t>.</w:t>
      </w:r>
      <w:r w:rsidRPr="00AC2ECE">
        <w:rPr>
          <w:rFonts w:ascii="Times New Roman" w:hAnsi="Times New Roman"/>
          <w:color w:val="000000"/>
          <w:sz w:val="28"/>
          <w:szCs w:val="28"/>
        </w:rPr>
        <w:t xml:space="preserve">. </w:t>
      </w:r>
      <w:proofErr w:type="gramEnd"/>
      <w:r w:rsidRPr="00AC2ECE">
        <w:rPr>
          <w:rFonts w:ascii="Times New Roman" w:hAnsi="Times New Roman"/>
          <w:color w:val="000000"/>
          <w:sz w:val="28"/>
          <w:szCs w:val="28"/>
        </w:rPr>
        <w:t xml:space="preserve">Конструирование носит процессуальный характер. Ребенок  может конструировать по образцу лишь элементарные предметные конструкции из 2 - 3 частей.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w:t>
      </w:r>
      <w:r>
        <w:rPr>
          <w:rFonts w:ascii="Times New Roman" w:hAnsi="Times New Roman"/>
          <w:color w:val="000000"/>
          <w:sz w:val="28"/>
          <w:szCs w:val="28"/>
        </w:rPr>
        <w:t>еть иллюстрацию и др.). Р</w:t>
      </w:r>
      <w:r w:rsidRPr="00AC2ECE">
        <w:rPr>
          <w:rFonts w:ascii="Times New Roman" w:hAnsi="Times New Roman"/>
          <w:color w:val="000000"/>
          <w:sz w:val="28"/>
          <w:szCs w:val="28"/>
        </w:rPr>
        <w:t xml:space="preserve">ебенок дифференцирует звуковые свойства предметов, осваивает звуковые </w:t>
      </w:r>
      <w:proofErr w:type="spellStart"/>
      <w:r w:rsidRPr="00AC2ECE">
        <w:rPr>
          <w:rFonts w:ascii="Times New Roman" w:hAnsi="Times New Roman"/>
          <w:color w:val="000000"/>
          <w:sz w:val="28"/>
          <w:szCs w:val="28"/>
        </w:rPr>
        <w:t>предэталоны</w:t>
      </w:r>
      <w:proofErr w:type="spellEnd"/>
      <w:r w:rsidRPr="00AC2ECE">
        <w:rPr>
          <w:rFonts w:ascii="Times New Roman" w:hAnsi="Times New Roman"/>
          <w:color w:val="000000"/>
          <w:sz w:val="28"/>
          <w:szCs w:val="28"/>
        </w:rPr>
        <w:t xml:space="preserve"> (громко</w:t>
      </w:r>
      <w:r>
        <w:rPr>
          <w:rFonts w:ascii="Times New Roman" w:hAnsi="Times New Roman"/>
          <w:color w:val="000000"/>
          <w:sz w:val="28"/>
          <w:szCs w:val="28"/>
        </w:rPr>
        <w:t xml:space="preserve"> </w:t>
      </w:r>
      <w:r w:rsidRPr="00AC2ECE">
        <w:rPr>
          <w:rFonts w:ascii="Times New Roman" w:hAnsi="Times New Roman"/>
          <w:color w:val="000000"/>
          <w:sz w:val="28"/>
          <w:szCs w:val="28"/>
        </w:rPr>
        <w:t>-</w:t>
      </w:r>
      <w:r>
        <w:rPr>
          <w:rFonts w:ascii="Times New Roman" w:hAnsi="Times New Roman"/>
          <w:color w:val="000000"/>
          <w:sz w:val="28"/>
          <w:szCs w:val="28"/>
        </w:rPr>
        <w:t xml:space="preserve"> </w:t>
      </w:r>
      <w:r w:rsidRPr="00AC2ECE">
        <w:rPr>
          <w:rFonts w:ascii="Times New Roman" w:hAnsi="Times New Roman"/>
          <w:color w:val="000000"/>
          <w:sz w:val="28"/>
          <w:szCs w:val="28"/>
        </w:rPr>
        <w:t xml:space="preserve">тихо, </w:t>
      </w:r>
      <w:proofErr w:type="gramStart"/>
      <w:r w:rsidRPr="00AC2ECE">
        <w:rPr>
          <w:rFonts w:ascii="Times New Roman" w:hAnsi="Times New Roman"/>
          <w:color w:val="000000"/>
          <w:sz w:val="28"/>
          <w:szCs w:val="28"/>
        </w:rPr>
        <w:t>высоко-</w:t>
      </w:r>
      <w:r w:rsidRPr="00AC2ECE">
        <w:rPr>
          <w:rFonts w:ascii="Times New Roman" w:hAnsi="Times New Roman"/>
          <w:color w:val="000000"/>
          <w:sz w:val="28"/>
          <w:szCs w:val="28"/>
        </w:rPr>
        <w:lastRenderedPageBreak/>
        <w:t>низко</w:t>
      </w:r>
      <w:proofErr w:type="gramEnd"/>
      <w:r w:rsidRPr="00AC2ECE">
        <w:rPr>
          <w:rFonts w:ascii="Times New Roman" w:hAnsi="Times New Roman"/>
          <w:color w:val="000000"/>
          <w:sz w:val="28"/>
          <w:szCs w:val="28"/>
        </w:rPr>
        <w:t xml:space="preserve"> и пр.). Может осуществить элементарный музыкальный анализ (заметить изменения в звучании звуков по высоте, громкости, разницу в ритме).</w:t>
      </w:r>
    </w:p>
    <w:p w:rsidR="003253CF" w:rsidRPr="00341B96" w:rsidRDefault="003253CF" w:rsidP="003253CF">
      <w:pPr>
        <w:pStyle w:val="11"/>
        <w:ind w:firstLine="567"/>
        <w:jc w:val="both"/>
        <w:rPr>
          <w:rFonts w:ascii="Times New Roman" w:hAnsi="Times New Roman"/>
          <w:b/>
          <w:color w:val="000000"/>
          <w:sz w:val="32"/>
          <w:szCs w:val="32"/>
        </w:rPr>
      </w:pPr>
      <w:r w:rsidRPr="00E16114">
        <w:rPr>
          <w:rFonts w:ascii="Times New Roman" w:hAnsi="Times New Roman"/>
          <w:b/>
          <w:color w:val="000000"/>
          <w:sz w:val="28"/>
          <w:szCs w:val="28"/>
        </w:rPr>
        <w:t>От</w:t>
      </w:r>
      <w:r>
        <w:rPr>
          <w:rFonts w:ascii="Times New Roman" w:hAnsi="Times New Roman"/>
          <w:color w:val="000000"/>
          <w:sz w:val="28"/>
          <w:szCs w:val="28"/>
        </w:rPr>
        <w:t xml:space="preserve"> </w:t>
      </w:r>
      <w:r w:rsidRPr="00341B96">
        <w:rPr>
          <w:rFonts w:ascii="Times New Roman" w:hAnsi="Times New Roman"/>
          <w:b/>
          <w:color w:val="000000"/>
          <w:sz w:val="32"/>
          <w:szCs w:val="32"/>
        </w:rPr>
        <w:t xml:space="preserve"> 4 до 5 лет</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4–5-летними детьми социальные нормы и правила поведения все еще не осознаются, однако у них уже начинают складываться обобщенные представления о том, «как надо (не надо) себя вести».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4-5-летние дети имеют дифференцированное представление о собственной </w:t>
      </w:r>
      <w:proofErr w:type="spellStart"/>
      <w:r w:rsidRPr="00AC2ECE">
        <w:rPr>
          <w:rFonts w:ascii="Times New Roman" w:hAnsi="Times New Roman"/>
          <w:color w:val="000000"/>
          <w:sz w:val="28"/>
          <w:szCs w:val="28"/>
        </w:rPr>
        <w:t>гендерной</w:t>
      </w:r>
      <w:proofErr w:type="spellEnd"/>
      <w:r w:rsidRPr="00AC2ECE">
        <w:rPr>
          <w:rFonts w:ascii="Times New Roman" w:hAnsi="Times New Roman"/>
          <w:color w:val="000000"/>
          <w:sz w:val="28"/>
          <w:szCs w:val="28"/>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Дети 4–5 лет продолжают проигрывать действия с предметами, но теперь внешняя последовательность этих действий уже соответ</w:t>
      </w:r>
      <w:r>
        <w:rPr>
          <w:rFonts w:ascii="Times New Roman" w:hAnsi="Times New Roman"/>
          <w:color w:val="000000"/>
          <w:sz w:val="28"/>
          <w:szCs w:val="28"/>
        </w:rPr>
        <w:t>ствуют реальной действительности</w:t>
      </w:r>
      <w:r w:rsidRPr="00AC2ECE">
        <w:rPr>
          <w:rFonts w:ascii="Times New Roman" w:hAnsi="Times New Roman"/>
          <w:color w:val="000000"/>
          <w:sz w:val="28"/>
          <w:szCs w:val="28"/>
        </w:rPr>
        <w:t xml:space="preserve">.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w:t>
      </w:r>
      <w:proofErr w:type="gramStart"/>
      <w:r w:rsidRPr="00AC2ECE">
        <w:rPr>
          <w:rFonts w:ascii="Times New Roman" w:hAnsi="Times New Roman"/>
          <w:color w:val="000000"/>
          <w:sz w:val="28"/>
          <w:szCs w:val="28"/>
        </w:rPr>
        <w:t>более избирательными</w:t>
      </w:r>
      <w:proofErr w:type="gramEnd"/>
      <w:r w:rsidRPr="00AC2ECE">
        <w:rPr>
          <w:rFonts w:ascii="Times New Roman" w:hAnsi="Times New Roman"/>
          <w:color w:val="000000"/>
          <w:sz w:val="28"/>
          <w:szCs w:val="28"/>
        </w:rPr>
        <w:t xml:space="preserve">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Развивается </w:t>
      </w:r>
      <w:r w:rsidRPr="00CD077D">
        <w:rPr>
          <w:rFonts w:ascii="Times New Roman" w:hAnsi="Times New Roman"/>
          <w:b/>
          <w:color w:val="000000"/>
          <w:sz w:val="28"/>
          <w:szCs w:val="28"/>
        </w:rPr>
        <w:t>моторика</w:t>
      </w:r>
      <w:r w:rsidRPr="00AC2ECE">
        <w:rPr>
          <w:rFonts w:ascii="Times New Roman" w:hAnsi="Times New Roman"/>
          <w:color w:val="000000"/>
          <w:sz w:val="28"/>
          <w:szCs w:val="28"/>
        </w:rPr>
        <w:t xml:space="preserve">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w:t>
      </w:r>
      <w:r w:rsidRPr="00AC2ECE">
        <w:rPr>
          <w:rFonts w:ascii="Times New Roman" w:hAnsi="Times New Roman"/>
          <w:color w:val="000000"/>
          <w:sz w:val="28"/>
          <w:szCs w:val="28"/>
        </w:rPr>
        <w:lastRenderedPageBreak/>
        <w:t xml:space="preserve">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AC2ECE">
        <w:rPr>
          <w:rFonts w:ascii="Times New Roman" w:hAnsi="Times New Roman"/>
          <w:color w:val="000000"/>
          <w:sz w:val="28"/>
          <w:szCs w:val="28"/>
        </w:rPr>
        <w:t>сложными</w:t>
      </w:r>
      <w:proofErr w:type="gramEnd"/>
      <w:r w:rsidRPr="00AC2ECE">
        <w:rPr>
          <w:rFonts w:ascii="Times New Roman" w:hAnsi="Times New Roman"/>
          <w:color w:val="000000"/>
          <w:sz w:val="28"/>
          <w:szCs w:val="28"/>
        </w:rPr>
        <w:t xml:space="preserve">.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среднем дошкольном возрасте связь </w:t>
      </w:r>
      <w:r w:rsidRPr="00CD077D">
        <w:rPr>
          <w:rFonts w:ascii="Times New Roman" w:hAnsi="Times New Roman"/>
          <w:b/>
          <w:color w:val="000000"/>
          <w:sz w:val="28"/>
          <w:szCs w:val="28"/>
        </w:rPr>
        <w:t>мышления</w:t>
      </w:r>
      <w:r w:rsidRPr="00AC2ECE">
        <w:rPr>
          <w:rFonts w:ascii="Times New Roman" w:hAnsi="Times New Roman"/>
          <w:color w:val="000000"/>
          <w:sz w:val="28"/>
          <w:szCs w:val="28"/>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К 5 годам </w:t>
      </w:r>
      <w:r w:rsidRPr="00CD077D">
        <w:rPr>
          <w:rFonts w:ascii="Times New Roman" w:hAnsi="Times New Roman"/>
          <w:b/>
          <w:color w:val="000000"/>
          <w:sz w:val="28"/>
          <w:szCs w:val="28"/>
        </w:rPr>
        <w:t>внимание</w:t>
      </w:r>
      <w:r w:rsidRPr="00AC2ECE">
        <w:rPr>
          <w:rFonts w:ascii="Times New Roman" w:hAnsi="Times New Roman"/>
          <w:color w:val="000000"/>
          <w:sz w:val="28"/>
          <w:szCs w:val="28"/>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дошкольном возрасте интенсивно развивается </w:t>
      </w:r>
      <w:r w:rsidRPr="00CD077D">
        <w:rPr>
          <w:rFonts w:ascii="Times New Roman" w:hAnsi="Times New Roman"/>
          <w:b/>
          <w:color w:val="000000"/>
          <w:sz w:val="28"/>
          <w:szCs w:val="28"/>
        </w:rPr>
        <w:t>память</w:t>
      </w:r>
      <w:r w:rsidRPr="00AC2ECE">
        <w:rPr>
          <w:rFonts w:ascii="Times New Roman" w:hAnsi="Times New Roman"/>
          <w:color w:val="000000"/>
          <w:sz w:val="28"/>
          <w:szCs w:val="28"/>
        </w:rPr>
        <w:t xml:space="preserve"> ребенка. В 5 лет ребенок может запомнить уже 5-6 предметов (из 10–15), изображенных на предъявляемых ему картинках.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этом возрасте происходит развитие инициативности и самостоятельности ребенка в общении </w:t>
      </w:r>
      <w:proofErr w:type="gramStart"/>
      <w:r w:rsidRPr="00AC2ECE">
        <w:rPr>
          <w:rFonts w:ascii="Times New Roman" w:hAnsi="Times New Roman"/>
          <w:color w:val="000000"/>
          <w:sz w:val="28"/>
          <w:szCs w:val="28"/>
        </w:rPr>
        <w:t>со</w:t>
      </w:r>
      <w:proofErr w:type="gramEnd"/>
      <w:r w:rsidRPr="00AC2ECE">
        <w:rPr>
          <w:rFonts w:ascii="Times New Roman" w:hAnsi="Times New Roman"/>
          <w:color w:val="000000"/>
          <w:sz w:val="28"/>
          <w:szCs w:val="28"/>
        </w:rPr>
        <w:t xml:space="preserve"> взрослыми и сверстниками. Дети продолжают сотрудничать </w:t>
      </w:r>
      <w:proofErr w:type="gramStart"/>
      <w:r w:rsidRPr="00AC2ECE">
        <w:rPr>
          <w:rFonts w:ascii="Times New Roman" w:hAnsi="Times New Roman"/>
          <w:color w:val="000000"/>
          <w:sz w:val="28"/>
          <w:szCs w:val="28"/>
        </w:rPr>
        <w:t>со</w:t>
      </w:r>
      <w:proofErr w:type="gramEnd"/>
      <w:r w:rsidRPr="00AC2ECE">
        <w:rPr>
          <w:rFonts w:ascii="Times New Roman" w:hAnsi="Times New Roman"/>
          <w:color w:val="000000"/>
          <w:sz w:val="28"/>
          <w:szCs w:val="28"/>
        </w:rPr>
        <w:t xml:space="preserve">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Для поддержания сотрудничества, установления отношений в </w:t>
      </w:r>
      <w:r w:rsidRPr="00CD077D">
        <w:rPr>
          <w:rFonts w:ascii="Times New Roman" w:hAnsi="Times New Roman"/>
          <w:i/>
          <w:color w:val="000000"/>
          <w:sz w:val="28"/>
          <w:szCs w:val="28"/>
        </w:rPr>
        <w:t>словаре</w:t>
      </w:r>
      <w:r w:rsidRPr="00AC2ECE">
        <w:rPr>
          <w:rFonts w:ascii="Times New Roman" w:hAnsi="Times New Roman"/>
          <w:color w:val="000000"/>
          <w:sz w:val="28"/>
          <w:szCs w:val="28"/>
        </w:rPr>
        <w:t xml:space="preserve">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CD077D">
        <w:rPr>
          <w:rFonts w:ascii="Times New Roman" w:hAnsi="Times New Roman"/>
          <w:b/>
          <w:color w:val="000000"/>
          <w:sz w:val="28"/>
          <w:szCs w:val="28"/>
        </w:rPr>
        <w:t>речь</w:t>
      </w:r>
      <w:r w:rsidRPr="00AC2ECE">
        <w:rPr>
          <w:rFonts w:ascii="Times New Roman" w:hAnsi="Times New Roman"/>
          <w:color w:val="000000"/>
          <w:sz w:val="28"/>
          <w:szCs w:val="28"/>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AC2ECE">
        <w:rPr>
          <w:rFonts w:ascii="Times New Roman" w:hAnsi="Times New Roman"/>
          <w:color w:val="000000"/>
          <w:sz w:val="28"/>
          <w:szCs w:val="28"/>
        </w:rPr>
        <w:t>ползук</w:t>
      </w:r>
      <w:proofErr w:type="spellEnd"/>
      <w:r w:rsidRPr="00AC2ECE">
        <w:rPr>
          <w:rFonts w:ascii="Times New Roman" w:hAnsi="Times New Roman"/>
          <w:color w:val="000000"/>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w:t>
      </w:r>
      <w:proofErr w:type="gramStart"/>
      <w:r w:rsidRPr="00AC2ECE">
        <w:rPr>
          <w:rFonts w:ascii="Times New Roman" w:hAnsi="Times New Roman"/>
          <w:color w:val="000000"/>
          <w:sz w:val="28"/>
          <w:szCs w:val="28"/>
        </w:rPr>
        <w:t>более связной</w:t>
      </w:r>
      <w:proofErr w:type="gramEnd"/>
      <w:r w:rsidRPr="00AC2ECE">
        <w:rPr>
          <w:rFonts w:ascii="Times New Roman" w:hAnsi="Times New Roman"/>
          <w:color w:val="000000"/>
          <w:sz w:val="28"/>
          <w:szCs w:val="28"/>
        </w:rPr>
        <w:t xml:space="preserve"> и последовательной. Дети могут пересказать </w:t>
      </w:r>
      <w:r w:rsidRPr="00AC2ECE">
        <w:rPr>
          <w:rFonts w:ascii="Times New Roman" w:hAnsi="Times New Roman"/>
          <w:color w:val="000000"/>
          <w:sz w:val="28"/>
          <w:szCs w:val="28"/>
        </w:rPr>
        <w:lastRenderedPageBreak/>
        <w:t xml:space="preserve">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AC2ECE">
        <w:rPr>
          <w:rFonts w:ascii="Times New Roman" w:hAnsi="Times New Roman"/>
          <w:color w:val="000000"/>
          <w:sz w:val="28"/>
          <w:szCs w:val="28"/>
        </w:rPr>
        <w:t>от</w:t>
      </w:r>
      <w:proofErr w:type="gramEnd"/>
      <w:r w:rsidRPr="00AC2ECE">
        <w:rPr>
          <w:rFonts w:ascii="Times New Roman" w:hAnsi="Times New Roman"/>
          <w:color w:val="000000"/>
          <w:sz w:val="28"/>
          <w:szCs w:val="28"/>
        </w:rPr>
        <w:t xml:space="preserve"> прочитанного.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w:t>
      </w:r>
      <w:proofErr w:type="gramStart"/>
      <w:r w:rsidRPr="00AC2ECE">
        <w:rPr>
          <w:rFonts w:ascii="Times New Roman" w:hAnsi="Times New Roman"/>
          <w:color w:val="000000"/>
          <w:sz w:val="28"/>
          <w:szCs w:val="28"/>
        </w:rPr>
        <w:t>сложных</w:t>
      </w:r>
      <w:proofErr w:type="gramEnd"/>
      <w:r w:rsidRPr="00AC2ECE">
        <w:rPr>
          <w:rFonts w:ascii="Times New Roman" w:hAnsi="Times New Roman"/>
          <w:color w:val="000000"/>
          <w:sz w:val="28"/>
          <w:szCs w:val="28"/>
        </w:rPr>
        <w:t xml:space="preserve"> задачи в области безопасности. Но при этом  взрослому следует учитывать </w:t>
      </w:r>
      <w:proofErr w:type="spellStart"/>
      <w:r w:rsidRPr="00AC2ECE">
        <w:rPr>
          <w:rFonts w:ascii="Times New Roman" w:hAnsi="Times New Roman"/>
          <w:color w:val="000000"/>
          <w:sz w:val="28"/>
          <w:szCs w:val="28"/>
        </w:rPr>
        <w:t>несформированность</w:t>
      </w:r>
      <w:proofErr w:type="spellEnd"/>
      <w:r w:rsidRPr="00AC2ECE">
        <w:rPr>
          <w:rFonts w:ascii="Times New Roman" w:hAnsi="Times New Roman"/>
          <w:color w:val="000000"/>
          <w:sz w:val="28"/>
          <w:szCs w:val="28"/>
        </w:rPr>
        <w:t xml:space="preserve"> волевых процессов, зависимость поведения ребенка от эмоций, доминирование эгоцентрической позиции в мышлении и поведении пятилетнего ребенка.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среднем дошкольном возрасте активно развиваются такие компоненты детского труда как </w:t>
      </w:r>
      <w:proofErr w:type="spellStart"/>
      <w:r w:rsidRPr="00AC2ECE">
        <w:rPr>
          <w:rFonts w:ascii="Times New Roman" w:hAnsi="Times New Roman"/>
          <w:color w:val="000000"/>
          <w:sz w:val="28"/>
          <w:szCs w:val="28"/>
        </w:rPr>
        <w:t>целеполагание</w:t>
      </w:r>
      <w:proofErr w:type="spellEnd"/>
      <w:r w:rsidRPr="00AC2ECE">
        <w:rPr>
          <w:rFonts w:ascii="Times New Roman" w:hAnsi="Times New Roman"/>
          <w:color w:val="000000"/>
          <w:sz w:val="28"/>
          <w:szCs w:val="28"/>
        </w:rPr>
        <w:t xml:space="preserve">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w:t>
      </w:r>
      <w:r>
        <w:rPr>
          <w:rFonts w:ascii="Times New Roman" w:hAnsi="Times New Roman"/>
          <w:color w:val="000000"/>
          <w:sz w:val="28"/>
          <w:szCs w:val="28"/>
        </w:rPr>
        <w:t>ложные ритмы марша или плясовой.</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w:t>
      </w:r>
    </w:p>
    <w:p w:rsidR="003253CF" w:rsidRPr="00341B96" w:rsidRDefault="003253CF" w:rsidP="003253CF">
      <w:pPr>
        <w:pStyle w:val="11"/>
        <w:ind w:firstLine="567"/>
        <w:jc w:val="both"/>
        <w:outlineLvl w:val="0"/>
        <w:rPr>
          <w:rFonts w:ascii="Times New Roman" w:hAnsi="Times New Roman"/>
          <w:b/>
          <w:color w:val="000000"/>
          <w:sz w:val="32"/>
          <w:szCs w:val="32"/>
        </w:rPr>
      </w:pPr>
      <w:r w:rsidRPr="00341B96">
        <w:rPr>
          <w:rFonts w:ascii="Times New Roman" w:hAnsi="Times New Roman"/>
          <w:b/>
          <w:color w:val="000000"/>
          <w:sz w:val="32"/>
          <w:szCs w:val="32"/>
        </w:rPr>
        <w:lastRenderedPageBreak/>
        <w:t xml:space="preserve">от </w:t>
      </w:r>
      <w:r>
        <w:rPr>
          <w:rFonts w:ascii="Times New Roman" w:hAnsi="Times New Roman"/>
          <w:b/>
          <w:color w:val="000000"/>
          <w:sz w:val="32"/>
          <w:szCs w:val="32"/>
        </w:rPr>
        <w:t>5</w:t>
      </w:r>
      <w:r w:rsidRPr="00341B96">
        <w:rPr>
          <w:rFonts w:ascii="Times New Roman" w:hAnsi="Times New Roman"/>
          <w:b/>
          <w:color w:val="000000"/>
          <w:sz w:val="32"/>
          <w:szCs w:val="32"/>
        </w:rPr>
        <w:t xml:space="preserve"> до </w:t>
      </w:r>
      <w:r>
        <w:rPr>
          <w:rFonts w:ascii="Times New Roman" w:hAnsi="Times New Roman"/>
          <w:b/>
          <w:color w:val="000000"/>
          <w:sz w:val="32"/>
          <w:szCs w:val="32"/>
        </w:rPr>
        <w:t>6</w:t>
      </w:r>
      <w:r w:rsidRPr="00341B96">
        <w:rPr>
          <w:rFonts w:ascii="Times New Roman" w:hAnsi="Times New Roman"/>
          <w:b/>
          <w:color w:val="000000"/>
          <w:sz w:val="32"/>
          <w:szCs w:val="32"/>
        </w:rPr>
        <w:t xml:space="preserve"> лет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Качественные изменения в этом возрасте происходят в поведении дошкольников – формируется возможность саморегуляции, т.е.  дети начинают предъявлять к себе те требования, которые раньше предъявлялись им взрослыми. </w:t>
      </w:r>
      <w:proofErr w:type="gramStart"/>
      <w:r w:rsidRPr="00AC2ECE">
        <w:rPr>
          <w:rFonts w:ascii="Times New Roman" w:hAnsi="Times New Roman"/>
          <w:color w:val="000000"/>
          <w:sz w:val="28"/>
          <w:szCs w:val="28"/>
        </w:rPr>
        <w:t>Так они могут, не отвлекаясь на более интересные дела, доводить до конца малопривлекательную работу (убирать игрушки, наводить порядок в комнате и т.п</w:t>
      </w:r>
      <w:r>
        <w:rPr>
          <w:rFonts w:ascii="Times New Roman" w:hAnsi="Times New Roman"/>
          <w:color w:val="000000"/>
          <w:sz w:val="28"/>
          <w:szCs w:val="28"/>
        </w:rPr>
        <w:t>.</w:t>
      </w:r>
      <w:proofErr w:type="gramEnd"/>
      <w:r>
        <w:rPr>
          <w:rFonts w:ascii="Times New Roman" w:hAnsi="Times New Roman"/>
          <w:color w:val="000000"/>
          <w:sz w:val="28"/>
          <w:szCs w:val="28"/>
        </w:rPr>
        <w:t xml:space="preserve"> </w:t>
      </w:r>
      <w:r w:rsidRPr="00AC2ECE">
        <w:rPr>
          <w:rFonts w:ascii="Times New Roman" w:hAnsi="Times New Roman"/>
          <w:color w:val="000000"/>
          <w:sz w:val="28"/>
          <w:szCs w:val="28"/>
        </w:rPr>
        <w:t xml:space="preserve">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возрасте от 5 до 6 лет происходят изменения в представлениях ребенка о себе.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5-6 лет у ребенка формируется система  первичной </w:t>
      </w:r>
      <w:proofErr w:type="spellStart"/>
      <w:r w:rsidRPr="00AC2ECE">
        <w:rPr>
          <w:rFonts w:ascii="Times New Roman" w:hAnsi="Times New Roman"/>
          <w:color w:val="000000"/>
          <w:sz w:val="28"/>
          <w:szCs w:val="28"/>
        </w:rPr>
        <w:t>гендерной</w:t>
      </w:r>
      <w:proofErr w:type="spellEnd"/>
      <w:r w:rsidRPr="00AC2ECE">
        <w:rPr>
          <w:rFonts w:ascii="Times New Roman" w:hAnsi="Times New Roman"/>
          <w:color w:val="000000"/>
          <w:sz w:val="28"/>
          <w:szCs w:val="28"/>
        </w:rPr>
        <w:t xml:space="preserve"> идентичности, поэтому после 6 лет воспитательные воздействия  на формирование ее отдельных сторон </w:t>
      </w:r>
      <w:proofErr w:type="gramStart"/>
      <w:r w:rsidRPr="00AC2ECE">
        <w:rPr>
          <w:rFonts w:ascii="Times New Roman" w:hAnsi="Times New Roman"/>
          <w:color w:val="000000"/>
          <w:sz w:val="28"/>
          <w:szCs w:val="28"/>
        </w:rPr>
        <w:t>уже</w:t>
      </w:r>
      <w:proofErr w:type="gramEnd"/>
      <w:r w:rsidRPr="00AC2ECE">
        <w:rPr>
          <w:rFonts w:ascii="Times New Roman" w:hAnsi="Times New Roman"/>
          <w:color w:val="000000"/>
          <w:sz w:val="28"/>
          <w:szCs w:val="28"/>
        </w:rPr>
        <w:t xml:space="preserve"> гораздо  менее эффективны. В этом возрасте дети имеют дифференцированное представление о своей </w:t>
      </w:r>
      <w:proofErr w:type="spellStart"/>
      <w:r w:rsidRPr="00AC2ECE">
        <w:rPr>
          <w:rFonts w:ascii="Times New Roman" w:hAnsi="Times New Roman"/>
          <w:color w:val="000000"/>
          <w:sz w:val="28"/>
          <w:szCs w:val="28"/>
        </w:rPr>
        <w:t>гендерной</w:t>
      </w:r>
      <w:proofErr w:type="spellEnd"/>
      <w:r w:rsidRPr="00AC2ECE">
        <w:rPr>
          <w:rFonts w:ascii="Times New Roman" w:hAnsi="Times New Roman"/>
          <w:color w:val="000000"/>
          <w:sz w:val="28"/>
          <w:szCs w:val="28"/>
        </w:rPr>
        <w:t xml:space="preserve"> принадлежности по существенным признакам (женские и мужские качества, особенности проявления  чувств, эмоций, специфика гендерного поведения).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w:t>
      </w:r>
      <w:r>
        <w:rPr>
          <w:rFonts w:ascii="Times New Roman" w:hAnsi="Times New Roman"/>
          <w:color w:val="000000"/>
          <w:sz w:val="28"/>
          <w:szCs w:val="28"/>
        </w:rPr>
        <w:t xml:space="preserve">ступиться </w:t>
      </w:r>
      <w:proofErr w:type="gramStart"/>
      <w:r>
        <w:rPr>
          <w:rFonts w:ascii="Times New Roman" w:hAnsi="Times New Roman"/>
          <w:color w:val="000000"/>
          <w:sz w:val="28"/>
          <w:szCs w:val="28"/>
        </w:rPr>
        <w:t>за</w:t>
      </w:r>
      <w:proofErr w:type="gramEnd"/>
      <w:r>
        <w:rPr>
          <w:rFonts w:ascii="Times New Roman" w:hAnsi="Times New Roman"/>
          <w:color w:val="000000"/>
          <w:sz w:val="28"/>
          <w:szCs w:val="28"/>
        </w:rPr>
        <w:t xml:space="preserve"> другого.  При этом</w:t>
      </w:r>
      <w:r w:rsidRPr="00AC2ECE">
        <w:rPr>
          <w:rFonts w:ascii="Times New Roman" w:hAnsi="Times New Roman"/>
          <w:color w:val="000000"/>
          <w:sz w:val="28"/>
          <w:szCs w:val="28"/>
        </w:rPr>
        <w:t xml:space="preserve">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В случаях возникновения конфликтов во время игры дети объясняют партнеру свои действия или критикуют их действия, ссылаясь на правила.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w:t>
      </w:r>
      <w:proofErr w:type="gramStart"/>
      <w:r w:rsidRPr="00AC2ECE">
        <w:rPr>
          <w:rFonts w:ascii="Times New Roman" w:hAnsi="Times New Roman"/>
          <w:color w:val="000000"/>
          <w:sz w:val="28"/>
          <w:szCs w:val="28"/>
        </w:rPr>
        <w:t xml:space="preserve">Усложняется игровое пространство (например, </w:t>
      </w:r>
      <w:r w:rsidRPr="00AC2ECE">
        <w:rPr>
          <w:rFonts w:ascii="Times New Roman" w:hAnsi="Times New Roman"/>
          <w:color w:val="000000"/>
          <w:sz w:val="28"/>
          <w:szCs w:val="28"/>
        </w:rPr>
        <w:lastRenderedPageBreak/>
        <w:t>в игре «Театр» выделяются «Сцена» и «Гримерная»).</w:t>
      </w:r>
      <w:proofErr w:type="gramEnd"/>
      <w:r w:rsidRPr="00AC2ECE">
        <w:rPr>
          <w:rFonts w:ascii="Times New Roman" w:hAnsi="Times New Roman"/>
          <w:color w:val="000000"/>
          <w:sz w:val="28"/>
          <w:szCs w:val="28"/>
        </w:rPr>
        <w:t xml:space="preserve"> Игровые действия становятся разнообразными.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w:t>
      </w:r>
      <w:r>
        <w:rPr>
          <w:rFonts w:ascii="Times New Roman" w:hAnsi="Times New Roman"/>
          <w:color w:val="000000"/>
          <w:sz w:val="28"/>
          <w:szCs w:val="28"/>
        </w:rPr>
        <w:t>ягкие, плавные, уравновешенные)</w:t>
      </w:r>
      <w:r w:rsidRPr="00AC2ECE">
        <w:rPr>
          <w:rFonts w:ascii="Times New Roman" w:hAnsi="Times New Roman"/>
          <w:color w:val="000000"/>
          <w:sz w:val="28"/>
          <w:szCs w:val="28"/>
        </w:rPr>
        <w:t xml:space="preserve">.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Некоторые дети могут обращаться со шнурками – продевать их в ботинок и завязывать бантиком.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К 5 годам они обладают довольно большим запасом представлений об окружающем. Представления об основных свойствах предметов еще более расширяются и углубляются. Возрастает способность ребенка ориентироваться в пространстве. Отсутствует точная ориентация во временах года,  днях недели.   </w:t>
      </w:r>
    </w:p>
    <w:p w:rsidR="003253CF" w:rsidRPr="00AC2ECE" w:rsidRDefault="003253CF" w:rsidP="003253CF">
      <w:pPr>
        <w:pStyle w:val="11"/>
        <w:ind w:firstLine="567"/>
        <w:jc w:val="both"/>
        <w:rPr>
          <w:rFonts w:ascii="Times New Roman" w:hAnsi="Times New Roman"/>
          <w:color w:val="000000"/>
          <w:sz w:val="28"/>
          <w:szCs w:val="28"/>
        </w:rPr>
      </w:pPr>
      <w:r w:rsidRPr="006E11E0">
        <w:rPr>
          <w:rFonts w:ascii="Times New Roman" w:hAnsi="Times New Roman"/>
          <w:b/>
          <w:color w:val="000000"/>
          <w:sz w:val="28"/>
          <w:szCs w:val="28"/>
        </w:rPr>
        <w:t>Внимание</w:t>
      </w:r>
      <w:r w:rsidRPr="00AC2ECE">
        <w:rPr>
          <w:rFonts w:ascii="Times New Roman" w:hAnsi="Times New Roman"/>
          <w:color w:val="000000"/>
          <w:sz w:val="28"/>
          <w:szCs w:val="28"/>
        </w:rPr>
        <w:t xml:space="preserve">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sidRPr="00AC2ECE">
        <w:rPr>
          <w:rFonts w:ascii="Times New Roman" w:hAnsi="Times New Roman"/>
          <w:color w:val="000000"/>
          <w:sz w:val="28"/>
          <w:szCs w:val="28"/>
        </w:rPr>
        <w:t>со</w:t>
      </w:r>
      <w:proofErr w:type="gramEnd"/>
      <w:r w:rsidRPr="00AC2ECE">
        <w:rPr>
          <w:rFonts w:ascii="Times New Roman" w:hAnsi="Times New Roman"/>
          <w:color w:val="000000"/>
          <w:sz w:val="28"/>
          <w:szCs w:val="28"/>
        </w:rPr>
        <w:t xml:space="preserve"> взрослым. Ребенок этого возраста уже способен действовать по правилу, которое задается взрослым.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Объем </w:t>
      </w:r>
      <w:r w:rsidRPr="006E11E0">
        <w:rPr>
          <w:rFonts w:ascii="Times New Roman" w:hAnsi="Times New Roman"/>
          <w:b/>
          <w:color w:val="000000"/>
          <w:sz w:val="28"/>
          <w:szCs w:val="28"/>
        </w:rPr>
        <w:t>памяти</w:t>
      </w:r>
      <w:r w:rsidRPr="00AC2ECE">
        <w:rPr>
          <w:rFonts w:ascii="Times New Roman" w:hAnsi="Times New Roman"/>
          <w:color w:val="000000"/>
          <w:sz w:val="28"/>
          <w:szCs w:val="28"/>
        </w:rPr>
        <w:t xml:space="preserve">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На шестом году жизни ребенка происходят важные изменения в развитии </w:t>
      </w:r>
      <w:r w:rsidRPr="00B90321">
        <w:rPr>
          <w:rFonts w:ascii="Times New Roman" w:hAnsi="Times New Roman"/>
          <w:b/>
          <w:color w:val="000000"/>
          <w:sz w:val="28"/>
          <w:szCs w:val="28"/>
        </w:rPr>
        <w:t>речи</w:t>
      </w:r>
      <w:r w:rsidRPr="00AC2ECE">
        <w:rPr>
          <w:rFonts w:ascii="Times New Roman" w:hAnsi="Times New Roman"/>
          <w:color w:val="000000"/>
          <w:sz w:val="28"/>
          <w:szCs w:val="28"/>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Дети начинают употреблять обобщающие слова, синонимы, антонимы, оттенки значений слов, многозначные слова. </w:t>
      </w:r>
      <w:r w:rsidRPr="00B90321">
        <w:rPr>
          <w:rFonts w:ascii="Times New Roman" w:hAnsi="Times New Roman"/>
          <w:b/>
          <w:color w:val="000000"/>
          <w:sz w:val="28"/>
          <w:szCs w:val="28"/>
        </w:rPr>
        <w:t>Словарь</w:t>
      </w:r>
      <w:r w:rsidRPr="00AC2ECE">
        <w:rPr>
          <w:rFonts w:ascii="Times New Roman" w:hAnsi="Times New Roman"/>
          <w:color w:val="000000"/>
          <w:sz w:val="28"/>
          <w:szCs w:val="28"/>
        </w:rPr>
        <w:t xml:space="preserve">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w:t>
      </w:r>
      <w:r w:rsidRPr="00B90321">
        <w:rPr>
          <w:rFonts w:ascii="Times New Roman" w:hAnsi="Times New Roman"/>
          <w:b/>
          <w:color w:val="000000"/>
          <w:sz w:val="28"/>
          <w:szCs w:val="28"/>
        </w:rPr>
        <w:t>грамматики</w:t>
      </w:r>
      <w:r w:rsidRPr="00AC2ECE">
        <w:rPr>
          <w:rFonts w:ascii="Times New Roman" w:hAnsi="Times New Roman"/>
          <w:color w:val="000000"/>
          <w:sz w:val="28"/>
          <w:szCs w:val="28"/>
        </w:rPr>
        <w:t>: несклоняемые существительные, существительные множественного числа в родительном падеже, следовать орфоэпическим нормам языка.</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Дети учатся самостоятельно строить игровые и деловые диалоги, осваивая правила речевого этикета, пользоваться прямой и косвенной речью. В </w:t>
      </w:r>
      <w:r w:rsidRPr="00AC2ECE">
        <w:rPr>
          <w:rFonts w:ascii="Times New Roman" w:hAnsi="Times New Roman"/>
          <w:color w:val="000000"/>
          <w:sz w:val="28"/>
          <w:szCs w:val="28"/>
        </w:rPr>
        <w:lastRenderedPageBreak/>
        <w:t xml:space="preserve">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Трудовая деятельность. В старшем дошкольном возрасте (5-6 и 6-7 лет) активно развиваются планирование и </w:t>
      </w:r>
      <w:proofErr w:type="spellStart"/>
      <w:r w:rsidRPr="00AC2ECE">
        <w:rPr>
          <w:rFonts w:ascii="Times New Roman" w:hAnsi="Times New Roman"/>
          <w:color w:val="000000"/>
          <w:sz w:val="28"/>
          <w:szCs w:val="28"/>
        </w:rPr>
        <w:t>самооценивание</w:t>
      </w:r>
      <w:proofErr w:type="spellEnd"/>
      <w:r w:rsidRPr="00AC2ECE">
        <w:rPr>
          <w:rFonts w:ascii="Times New Roman" w:hAnsi="Times New Roman"/>
          <w:color w:val="000000"/>
          <w:sz w:val="28"/>
          <w:szCs w:val="28"/>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w:t>
      </w:r>
      <w:r>
        <w:rPr>
          <w:rFonts w:ascii="Times New Roman" w:hAnsi="Times New Roman"/>
          <w:color w:val="000000"/>
          <w:sz w:val="28"/>
          <w:szCs w:val="28"/>
        </w:rPr>
        <w:t xml:space="preserve">доточенность и внимательность.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Совершенствуются и развиваются практические навыки работы с ножницами.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3253CF" w:rsidRPr="00341B96" w:rsidRDefault="003253CF" w:rsidP="003253CF">
      <w:pPr>
        <w:pStyle w:val="11"/>
        <w:ind w:firstLine="567"/>
        <w:jc w:val="both"/>
        <w:outlineLvl w:val="0"/>
        <w:rPr>
          <w:rFonts w:ascii="Times New Roman" w:hAnsi="Times New Roman"/>
          <w:b/>
          <w:color w:val="000000"/>
          <w:sz w:val="32"/>
          <w:szCs w:val="32"/>
        </w:rPr>
      </w:pPr>
      <w:r w:rsidRPr="00341B96">
        <w:rPr>
          <w:rFonts w:ascii="Times New Roman" w:hAnsi="Times New Roman"/>
          <w:b/>
          <w:color w:val="000000"/>
          <w:sz w:val="32"/>
          <w:szCs w:val="32"/>
        </w:rPr>
        <w:t xml:space="preserve">от 6 до 7 лет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целом  ребенок 6-7 лет осознает себя как личность, как самостоятельный субъект  деятельности и поведения.   </w:t>
      </w:r>
    </w:p>
    <w:p w:rsidR="003253CF" w:rsidRPr="00AC2ECE" w:rsidRDefault="003253CF" w:rsidP="003253CF">
      <w:pPr>
        <w:pStyle w:val="11"/>
        <w:ind w:firstLine="567"/>
        <w:jc w:val="both"/>
        <w:rPr>
          <w:rFonts w:ascii="Times New Roman" w:hAnsi="Times New Roman"/>
          <w:color w:val="000000"/>
          <w:sz w:val="28"/>
          <w:szCs w:val="28"/>
        </w:rPr>
      </w:pPr>
      <w:proofErr w:type="gramStart"/>
      <w:r w:rsidRPr="00AC2ECE">
        <w:rPr>
          <w:rFonts w:ascii="Times New Roman" w:hAnsi="Times New Roman"/>
          <w:color w:val="000000"/>
          <w:sz w:val="28"/>
          <w:szCs w:val="28"/>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w:t>
      </w:r>
      <w:proofErr w:type="gramEnd"/>
      <w:r w:rsidRPr="00AC2ECE">
        <w:rPr>
          <w:rFonts w:ascii="Times New Roman" w:hAnsi="Times New Roman"/>
          <w:color w:val="000000"/>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sidRPr="00AC2ECE">
        <w:rPr>
          <w:rFonts w:ascii="Times New Roman" w:hAnsi="Times New Roman"/>
          <w:color w:val="000000"/>
          <w:sz w:val="28"/>
          <w:szCs w:val="28"/>
        </w:rPr>
        <w:t>от чего-то</w:t>
      </w:r>
      <w:proofErr w:type="gramEnd"/>
      <w:r w:rsidRPr="00AC2ECE">
        <w:rPr>
          <w:rFonts w:ascii="Times New Roman" w:hAnsi="Times New Roman"/>
          <w:color w:val="000000"/>
          <w:sz w:val="28"/>
          <w:szCs w:val="28"/>
        </w:rPr>
        <w:t xml:space="preserve"> приятного в пользу  близкого человека). Социально-нравственные чувства и эмоции достаточно устойчивы.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w:t>
      </w:r>
      <w:r w:rsidRPr="00AC2ECE">
        <w:rPr>
          <w:rFonts w:ascii="Times New Roman" w:hAnsi="Times New Roman"/>
          <w:color w:val="000000"/>
          <w:sz w:val="28"/>
          <w:szCs w:val="28"/>
        </w:rPr>
        <w:lastRenderedPageBreak/>
        <w:t xml:space="preserve">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С развитием морально-нравственных представлений  напрямую связана и возможность эмоционально оцен</w:t>
      </w:r>
      <w:r>
        <w:rPr>
          <w:rFonts w:ascii="Times New Roman" w:hAnsi="Times New Roman"/>
          <w:color w:val="000000"/>
          <w:sz w:val="28"/>
          <w:szCs w:val="28"/>
        </w:rPr>
        <w:t xml:space="preserve">ивать  свои поступки. </w:t>
      </w:r>
      <w:proofErr w:type="gramStart"/>
      <w:r>
        <w:rPr>
          <w:rFonts w:ascii="Times New Roman" w:hAnsi="Times New Roman"/>
          <w:color w:val="000000"/>
          <w:sz w:val="28"/>
          <w:szCs w:val="28"/>
        </w:rPr>
        <w:t xml:space="preserve">Ребенок </w:t>
      </w:r>
      <w:r w:rsidRPr="00AC2ECE">
        <w:rPr>
          <w:rFonts w:ascii="Times New Roman" w:hAnsi="Times New Roman"/>
          <w:color w:val="000000"/>
          <w:sz w:val="28"/>
          <w:szCs w:val="28"/>
        </w:rPr>
        <w:t>испытывает чувство удовлетворения, радости, когда поступает прави</w:t>
      </w:r>
      <w:r>
        <w:rPr>
          <w:rFonts w:ascii="Times New Roman" w:hAnsi="Times New Roman"/>
          <w:color w:val="000000"/>
          <w:sz w:val="28"/>
          <w:szCs w:val="28"/>
        </w:rPr>
        <w:t xml:space="preserve">льно, </w:t>
      </w:r>
      <w:r w:rsidRPr="00AC2ECE">
        <w:rPr>
          <w:rFonts w:ascii="Times New Roman" w:hAnsi="Times New Roman"/>
          <w:color w:val="000000"/>
          <w:sz w:val="28"/>
          <w:szCs w:val="28"/>
        </w:rPr>
        <w:t>«хорошо», и смущение, неловкость, когда нарушает правила, поступает «плохо».</w:t>
      </w:r>
      <w:proofErr w:type="gramEnd"/>
      <w:r w:rsidRPr="00AC2ECE">
        <w:rPr>
          <w:rFonts w:ascii="Times New Roman" w:hAnsi="Times New Roman"/>
          <w:color w:val="000000"/>
          <w:sz w:val="28"/>
          <w:szCs w:val="28"/>
        </w:rPr>
        <w:t xml:space="preserve">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Сложнее и богаче по содержанию становится общение ребенка </w:t>
      </w:r>
      <w:proofErr w:type="gramStart"/>
      <w:r w:rsidRPr="00AC2ECE">
        <w:rPr>
          <w:rFonts w:ascii="Times New Roman" w:hAnsi="Times New Roman"/>
          <w:color w:val="000000"/>
          <w:sz w:val="28"/>
          <w:szCs w:val="28"/>
        </w:rPr>
        <w:t>со</w:t>
      </w:r>
      <w:proofErr w:type="gramEnd"/>
      <w:r w:rsidRPr="00AC2ECE">
        <w:rPr>
          <w:rFonts w:ascii="Times New Roman" w:hAnsi="Times New Roman"/>
          <w:color w:val="000000"/>
          <w:sz w:val="28"/>
          <w:szCs w:val="28"/>
        </w:rPr>
        <w:t xml:space="preserve"> взрослым. По-прежнему нуждаясь в доброжелательном внимании, уважении и сотрудничестве взрослого, ребенок при этом </w:t>
      </w:r>
      <w:proofErr w:type="gramStart"/>
      <w:r w:rsidRPr="00AC2ECE">
        <w:rPr>
          <w:rFonts w:ascii="Times New Roman" w:hAnsi="Times New Roman"/>
          <w:color w:val="000000"/>
          <w:sz w:val="28"/>
          <w:szCs w:val="28"/>
        </w:rPr>
        <w:t>стремится</w:t>
      </w:r>
      <w:proofErr w:type="gramEnd"/>
      <w:r w:rsidRPr="00AC2ECE">
        <w:rPr>
          <w:rFonts w:ascii="Times New Roman" w:hAnsi="Times New Roman"/>
          <w:color w:val="000000"/>
          <w:sz w:val="28"/>
          <w:szCs w:val="28"/>
        </w:rPr>
        <w:t xml:space="preserve">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w:t>
      </w:r>
      <w:proofErr w:type="gramStart"/>
      <w:r w:rsidRPr="00AC2ECE">
        <w:rPr>
          <w:rFonts w:ascii="Times New Roman" w:hAnsi="Times New Roman"/>
          <w:color w:val="000000"/>
          <w:sz w:val="28"/>
          <w:szCs w:val="28"/>
        </w:rPr>
        <w:t>со</w:t>
      </w:r>
      <w:proofErr w:type="gramEnd"/>
      <w:r w:rsidRPr="00AC2ECE">
        <w:rPr>
          <w:rFonts w:ascii="Times New Roman" w:hAnsi="Times New Roman"/>
          <w:color w:val="000000"/>
          <w:sz w:val="28"/>
          <w:szCs w:val="28"/>
        </w:rPr>
        <w:t xml:space="preserve">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w:t>
      </w:r>
      <w:proofErr w:type="gramStart"/>
      <w:r w:rsidRPr="00AC2ECE">
        <w:rPr>
          <w:rFonts w:ascii="Times New Roman" w:hAnsi="Times New Roman"/>
          <w:color w:val="000000"/>
          <w:sz w:val="28"/>
          <w:szCs w:val="28"/>
        </w:rPr>
        <w:t>со</w:t>
      </w:r>
      <w:proofErr w:type="gramEnd"/>
      <w:r w:rsidRPr="00AC2ECE">
        <w:rPr>
          <w:rFonts w:ascii="Times New Roman" w:hAnsi="Times New Roman"/>
          <w:color w:val="000000"/>
          <w:sz w:val="28"/>
          <w:szCs w:val="28"/>
        </w:rPr>
        <w:t xml:space="preserve"> взрослым, с другой,  очень зависим от его авторитета.   Для него чрезвычайно важно делать все правильно и быть хорошим в глазах взрослого.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lastRenderedPageBreak/>
        <w:t xml:space="preserve">В этом возрасте дети владеют обобщенными представлениям (понятиями) о своей </w:t>
      </w:r>
      <w:proofErr w:type="spellStart"/>
      <w:r w:rsidRPr="00AC2ECE">
        <w:rPr>
          <w:rFonts w:ascii="Times New Roman" w:hAnsi="Times New Roman"/>
          <w:color w:val="000000"/>
          <w:sz w:val="28"/>
          <w:szCs w:val="28"/>
        </w:rPr>
        <w:t>гендерной</w:t>
      </w:r>
      <w:proofErr w:type="spellEnd"/>
      <w:r w:rsidRPr="00AC2ECE">
        <w:rPr>
          <w:rFonts w:ascii="Times New Roman" w:hAnsi="Times New Roman"/>
          <w:color w:val="000000"/>
          <w:sz w:val="28"/>
          <w:szCs w:val="28"/>
        </w:rPr>
        <w:t xml:space="preserve"> принадлежности, устанавливают взаимосвязи между своей </w:t>
      </w:r>
      <w:proofErr w:type="spellStart"/>
      <w:r w:rsidRPr="00AC2ECE">
        <w:rPr>
          <w:rFonts w:ascii="Times New Roman" w:hAnsi="Times New Roman"/>
          <w:color w:val="000000"/>
          <w:sz w:val="28"/>
          <w:szCs w:val="28"/>
        </w:rPr>
        <w:t>гендерной</w:t>
      </w:r>
      <w:proofErr w:type="spellEnd"/>
      <w:r w:rsidRPr="00AC2ECE">
        <w:rPr>
          <w:rFonts w:ascii="Times New Roman" w:hAnsi="Times New Roman"/>
          <w:color w:val="000000"/>
          <w:sz w:val="28"/>
          <w:szCs w:val="28"/>
        </w:rPr>
        <w:t xml:space="preserve">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w:t>
      </w:r>
      <w:proofErr w:type="spellStart"/>
      <w:r w:rsidRPr="00AC2ECE">
        <w:rPr>
          <w:rFonts w:ascii="Times New Roman" w:hAnsi="Times New Roman"/>
          <w:color w:val="000000"/>
          <w:sz w:val="28"/>
          <w:szCs w:val="28"/>
        </w:rPr>
        <w:t>гендерной</w:t>
      </w:r>
      <w:proofErr w:type="spellEnd"/>
      <w:r w:rsidRPr="00AC2ECE">
        <w:rPr>
          <w:rFonts w:ascii="Times New Roman" w:hAnsi="Times New Roman"/>
          <w:color w:val="000000"/>
          <w:sz w:val="28"/>
          <w:szCs w:val="28"/>
        </w:rPr>
        <w:t xml:space="preserve"> принадлежности, аргументировано обосновывают ее преимущества.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w:t>
      </w:r>
      <w:r>
        <w:rPr>
          <w:rFonts w:ascii="Times New Roman" w:hAnsi="Times New Roman"/>
          <w:color w:val="000000"/>
          <w:sz w:val="28"/>
          <w:szCs w:val="28"/>
        </w:rPr>
        <w:t xml:space="preserve">тях, физическом облике. </w:t>
      </w:r>
      <w:r w:rsidRPr="00AC2ECE">
        <w:rPr>
          <w:rFonts w:ascii="Times New Roman" w:hAnsi="Times New Roman"/>
          <w:color w:val="000000"/>
          <w:sz w:val="28"/>
          <w:szCs w:val="28"/>
        </w:rPr>
        <w:t xml:space="preserve">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этом возрасте происходит расширение и углубление представлений детей о форме, цвете, величине предметов. При этом он ориентируется не на единичные признаки, а на весь комплекс (цвет, форму, величину и др.).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К концу дошкольного возраста  существенно увеличивается устойчивость  непроизвольного </w:t>
      </w:r>
      <w:r w:rsidRPr="00E06BFC">
        <w:rPr>
          <w:rFonts w:ascii="Times New Roman" w:hAnsi="Times New Roman"/>
          <w:b/>
          <w:color w:val="000000"/>
          <w:sz w:val="28"/>
          <w:szCs w:val="28"/>
        </w:rPr>
        <w:t>внимания</w:t>
      </w:r>
      <w:r w:rsidRPr="00AC2ECE">
        <w:rPr>
          <w:rFonts w:ascii="Times New Roman" w:hAnsi="Times New Roman"/>
          <w:color w:val="000000"/>
          <w:sz w:val="28"/>
          <w:szCs w:val="28"/>
        </w:rPr>
        <w:t>, что приводит к меньшей отвлекае</w:t>
      </w:r>
      <w:r>
        <w:rPr>
          <w:rFonts w:ascii="Times New Roman" w:hAnsi="Times New Roman"/>
          <w:color w:val="000000"/>
          <w:sz w:val="28"/>
          <w:szCs w:val="28"/>
        </w:rPr>
        <w:t xml:space="preserve">мости детей. </w:t>
      </w:r>
      <w:r w:rsidRPr="00AC2ECE">
        <w:rPr>
          <w:rFonts w:ascii="Times New Roman" w:hAnsi="Times New Roman"/>
          <w:color w:val="000000"/>
          <w:sz w:val="28"/>
          <w:szCs w:val="28"/>
        </w:rPr>
        <w:t xml:space="preserve">Вместе с тем возможности детей сознательно </w:t>
      </w:r>
      <w:proofErr w:type="gramStart"/>
      <w:r w:rsidRPr="00AC2ECE">
        <w:rPr>
          <w:rFonts w:ascii="Times New Roman" w:hAnsi="Times New Roman"/>
          <w:color w:val="000000"/>
          <w:sz w:val="28"/>
          <w:szCs w:val="28"/>
        </w:rPr>
        <w:t>управлять своим вниманием весьма ограничены</w:t>
      </w:r>
      <w:proofErr w:type="gramEnd"/>
      <w:r w:rsidRPr="00AC2ECE">
        <w:rPr>
          <w:rFonts w:ascii="Times New Roman" w:hAnsi="Times New Roman"/>
          <w:color w:val="000000"/>
          <w:sz w:val="28"/>
          <w:szCs w:val="28"/>
        </w:rPr>
        <w:t xml:space="preserve">. Сосредоточенность и длительность деятельности ребенка зависит от ее привлекательности для него. Внимание мальчиков менее устойчиво.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6-7 лет у детей увеличивается объем </w:t>
      </w:r>
      <w:r w:rsidRPr="00E06BFC">
        <w:rPr>
          <w:rFonts w:ascii="Times New Roman" w:hAnsi="Times New Roman"/>
          <w:b/>
          <w:color w:val="000000"/>
          <w:sz w:val="28"/>
          <w:szCs w:val="28"/>
        </w:rPr>
        <w:t>памяти</w:t>
      </w:r>
      <w:r w:rsidRPr="00AC2ECE">
        <w:rPr>
          <w:rFonts w:ascii="Times New Roman" w:hAnsi="Times New Roman"/>
          <w:color w:val="000000"/>
          <w:sz w:val="28"/>
          <w:szCs w:val="28"/>
        </w:rPr>
        <w:t xml:space="preserve">,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w:t>
      </w:r>
      <w:r>
        <w:rPr>
          <w:rFonts w:ascii="Times New Roman" w:hAnsi="Times New Roman"/>
          <w:color w:val="000000"/>
          <w:sz w:val="28"/>
          <w:szCs w:val="28"/>
        </w:rPr>
        <w:t>.</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lastRenderedPageBreak/>
        <w:t xml:space="preserve">В 6-7 лет продолжается развитие наглядно-образного </w:t>
      </w:r>
      <w:r w:rsidRPr="00E06BFC">
        <w:rPr>
          <w:rFonts w:ascii="Times New Roman" w:hAnsi="Times New Roman"/>
          <w:b/>
          <w:color w:val="000000"/>
          <w:sz w:val="28"/>
          <w:szCs w:val="28"/>
        </w:rPr>
        <w:t>мышления</w:t>
      </w:r>
      <w:r w:rsidRPr="00AC2ECE">
        <w:rPr>
          <w:rFonts w:ascii="Times New Roman" w:hAnsi="Times New Roman"/>
          <w:color w:val="000000"/>
          <w:sz w:val="28"/>
          <w:szCs w:val="28"/>
        </w:rPr>
        <w:t>,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AC2ECE">
        <w:rPr>
          <w:rFonts w:ascii="Times New Roman" w:hAnsi="Times New Roman"/>
          <w:color w:val="000000"/>
          <w:sz w:val="28"/>
          <w:szCs w:val="28"/>
        </w:rPr>
        <w:t>сериацию</w:t>
      </w:r>
      <w:proofErr w:type="spellEnd"/>
      <w:r w:rsidRPr="00AC2ECE">
        <w:rPr>
          <w:rFonts w:ascii="Times New Roman" w:hAnsi="Times New Roman"/>
          <w:color w:val="000000"/>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Возможность  успешно совершать действия сериации и классификации</w:t>
      </w:r>
      <w:r>
        <w:rPr>
          <w:rFonts w:ascii="Times New Roman" w:hAnsi="Times New Roman"/>
          <w:color w:val="000000"/>
          <w:sz w:val="28"/>
          <w:szCs w:val="28"/>
        </w:rPr>
        <w:t>,</w:t>
      </w:r>
      <w:r w:rsidRPr="00AC2ECE">
        <w:rPr>
          <w:rFonts w:ascii="Times New Roman" w:hAnsi="Times New Roman"/>
          <w:color w:val="000000"/>
          <w:sz w:val="28"/>
          <w:szCs w:val="28"/>
        </w:rPr>
        <w:t xml:space="preserve"> во многом</w:t>
      </w:r>
      <w:r>
        <w:rPr>
          <w:rFonts w:ascii="Times New Roman" w:hAnsi="Times New Roman"/>
          <w:color w:val="000000"/>
          <w:sz w:val="28"/>
          <w:szCs w:val="28"/>
        </w:rPr>
        <w:t xml:space="preserve">, </w:t>
      </w:r>
      <w:r w:rsidRPr="00AC2ECE">
        <w:rPr>
          <w:rFonts w:ascii="Times New Roman" w:hAnsi="Times New Roman"/>
          <w:color w:val="000000"/>
          <w:sz w:val="28"/>
          <w:szCs w:val="28"/>
        </w:rPr>
        <w:t xml:space="preserve">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w:t>
      </w:r>
    </w:p>
    <w:p w:rsidR="003253CF" w:rsidRPr="00AC2ECE" w:rsidRDefault="003253CF" w:rsidP="003253CF">
      <w:pPr>
        <w:pStyle w:val="11"/>
        <w:ind w:firstLine="567"/>
        <w:jc w:val="both"/>
        <w:rPr>
          <w:rFonts w:ascii="Times New Roman" w:hAnsi="Times New Roman"/>
          <w:color w:val="000000"/>
          <w:sz w:val="28"/>
          <w:szCs w:val="28"/>
        </w:rPr>
      </w:pPr>
      <w:r w:rsidRPr="00E06BFC">
        <w:rPr>
          <w:rFonts w:ascii="Times New Roman" w:hAnsi="Times New Roman"/>
          <w:b/>
          <w:color w:val="000000"/>
          <w:sz w:val="28"/>
          <w:szCs w:val="28"/>
        </w:rPr>
        <w:t>Мышление</w:t>
      </w:r>
      <w:r w:rsidRPr="00AC2ECE">
        <w:rPr>
          <w:rFonts w:ascii="Times New Roman" w:hAnsi="Times New Roman"/>
          <w:color w:val="000000"/>
          <w:sz w:val="28"/>
          <w:szCs w:val="28"/>
        </w:rPr>
        <w:t xml:space="preserve">  девочек  имеет более развитый  вербальный компонент интеллекта, однако</w:t>
      </w:r>
      <w:r>
        <w:rPr>
          <w:rFonts w:ascii="Times New Roman" w:hAnsi="Times New Roman"/>
          <w:color w:val="000000"/>
          <w:sz w:val="28"/>
          <w:szCs w:val="28"/>
        </w:rPr>
        <w:t xml:space="preserve">, </w:t>
      </w:r>
      <w:r w:rsidRPr="00AC2ECE">
        <w:rPr>
          <w:rFonts w:ascii="Times New Roman" w:hAnsi="Times New Roman"/>
          <w:color w:val="000000"/>
          <w:sz w:val="28"/>
          <w:szCs w:val="28"/>
        </w:rP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3253CF" w:rsidRPr="00AC2ECE" w:rsidRDefault="003253CF" w:rsidP="003253CF">
      <w:pPr>
        <w:pStyle w:val="11"/>
        <w:ind w:firstLine="567"/>
        <w:jc w:val="both"/>
        <w:rPr>
          <w:rFonts w:ascii="Times New Roman" w:hAnsi="Times New Roman"/>
          <w:color w:val="000000"/>
          <w:sz w:val="28"/>
          <w:szCs w:val="28"/>
        </w:rPr>
      </w:pPr>
      <w:r w:rsidRPr="00894282">
        <w:rPr>
          <w:rFonts w:ascii="Times New Roman" w:hAnsi="Times New Roman"/>
          <w:b/>
          <w:color w:val="000000"/>
          <w:sz w:val="28"/>
          <w:szCs w:val="28"/>
        </w:rPr>
        <w:t>Речевые</w:t>
      </w:r>
      <w:r w:rsidRPr="00AC2ECE">
        <w:rPr>
          <w:rFonts w:ascii="Times New Roman" w:hAnsi="Times New Roman"/>
          <w:color w:val="000000"/>
          <w:sz w:val="28"/>
          <w:szCs w:val="28"/>
        </w:rPr>
        <w:t xml:space="preserve"> </w:t>
      </w:r>
      <w:r w:rsidRPr="00894282">
        <w:rPr>
          <w:rFonts w:ascii="Times New Roman" w:hAnsi="Times New Roman"/>
          <w:b/>
          <w:color w:val="000000"/>
          <w:sz w:val="28"/>
          <w:szCs w:val="28"/>
        </w:rPr>
        <w:t>умения</w:t>
      </w:r>
      <w:r w:rsidRPr="00AC2ECE">
        <w:rPr>
          <w:rFonts w:ascii="Times New Roman" w:hAnsi="Times New Roman"/>
          <w:color w:val="000000"/>
          <w:sz w:val="28"/>
          <w:szCs w:val="28"/>
        </w:rPr>
        <w:t xml:space="preserve">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6-7 лет увеличивается </w:t>
      </w:r>
      <w:r w:rsidRPr="00894282">
        <w:rPr>
          <w:rFonts w:ascii="Times New Roman" w:hAnsi="Times New Roman"/>
          <w:i/>
          <w:color w:val="000000"/>
          <w:sz w:val="28"/>
          <w:szCs w:val="28"/>
        </w:rPr>
        <w:t>словарный</w:t>
      </w:r>
      <w:r w:rsidRPr="00AC2ECE">
        <w:rPr>
          <w:rFonts w:ascii="Times New Roman" w:hAnsi="Times New Roman"/>
          <w:color w:val="000000"/>
          <w:sz w:val="28"/>
          <w:szCs w:val="28"/>
        </w:rPr>
        <w:t xml:space="preserve">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w:t>
      </w:r>
      <w:proofErr w:type="gramStart"/>
      <w:r w:rsidRPr="00AC2ECE">
        <w:rPr>
          <w:rFonts w:ascii="Times New Roman" w:hAnsi="Times New Roman"/>
          <w:color w:val="000000"/>
          <w:sz w:val="28"/>
          <w:szCs w:val="28"/>
        </w:rPr>
        <w:t>общепринятым</w:t>
      </w:r>
      <w:proofErr w:type="gramEnd"/>
      <w:r w:rsidRPr="00AC2ECE">
        <w:rPr>
          <w:rFonts w:ascii="Times New Roman" w:hAnsi="Times New Roman"/>
          <w:color w:val="000000"/>
          <w:sz w:val="28"/>
          <w:szCs w:val="28"/>
        </w:rPr>
        <w:t xml:space="preserve">.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w:t>
      </w:r>
      <w:r w:rsidRPr="00894282">
        <w:rPr>
          <w:rFonts w:ascii="Times New Roman" w:hAnsi="Times New Roman"/>
          <w:i/>
          <w:color w:val="000000"/>
          <w:sz w:val="28"/>
          <w:szCs w:val="28"/>
        </w:rPr>
        <w:t>форма</w:t>
      </w:r>
      <w:r w:rsidRPr="00AC2ECE">
        <w:rPr>
          <w:rFonts w:ascii="Times New Roman" w:hAnsi="Times New Roman"/>
          <w:color w:val="000000"/>
          <w:sz w:val="28"/>
          <w:szCs w:val="28"/>
        </w:rPr>
        <w:t xml:space="preserve"> </w:t>
      </w:r>
      <w:r w:rsidRPr="00894282">
        <w:rPr>
          <w:rFonts w:ascii="Times New Roman" w:hAnsi="Times New Roman"/>
          <w:i/>
          <w:color w:val="000000"/>
          <w:sz w:val="28"/>
          <w:szCs w:val="28"/>
        </w:rPr>
        <w:t>речи</w:t>
      </w:r>
      <w:r w:rsidRPr="00AC2ECE">
        <w:rPr>
          <w:rFonts w:ascii="Times New Roman" w:hAnsi="Times New Roman"/>
          <w:color w:val="000000"/>
          <w:sz w:val="28"/>
          <w:szCs w:val="28"/>
        </w:rPr>
        <w:t xml:space="preserve"> – </w:t>
      </w:r>
      <w:r w:rsidRPr="00894282">
        <w:rPr>
          <w:rFonts w:ascii="Times New Roman" w:hAnsi="Times New Roman"/>
          <w:i/>
          <w:color w:val="000000"/>
          <w:sz w:val="28"/>
          <w:szCs w:val="28"/>
        </w:rPr>
        <w:t>монологическая</w:t>
      </w:r>
      <w:r w:rsidRPr="00AC2ECE">
        <w:rPr>
          <w:rFonts w:ascii="Times New Roman" w:hAnsi="Times New Roman"/>
          <w:color w:val="000000"/>
          <w:sz w:val="28"/>
          <w:szCs w:val="28"/>
        </w:rPr>
        <w:t xml:space="preserve">.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w:t>
      </w:r>
      <w:r w:rsidRPr="00AC2ECE">
        <w:rPr>
          <w:rFonts w:ascii="Times New Roman" w:hAnsi="Times New Roman"/>
          <w:color w:val="000000"/>
          <w:sz w:val="28"/>
          <w:szCs w:val="28"/>
        </w:rPr>
        <w:lastRenderedPageBreak/>
        <w:t xml:space="preserve">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w:t>
      </w:r>
      <w:r w:rsidRPr="00894282">
        <w:rPr>
          <w:rFonts w:ascii="Times New Roman" w:hAnsi="Times New Roman"/>
          <w:i/>
          <w:color w:val="000000"/>
          <w:sz w:val="28"/>
          <w:szCs w:val="28"/>
        </w:rPr>
        <w:t>речь-рассуждение</w:t>
      </w:r>
      <w:r>
        <w:rPr>
          <w:rFonts w:ascii="Times New Roman" w:hAnsi="Times New Roman"/>
          <w:color w:val="000000"/>
          <w:sz w:val="28"/>
          <w:szCs w:val="28"/>
        </w:rPr>
        <w:t xml:space="preserve">. </w:t>
      </w:r>
      <w:r w:rsidRPr="00AC2ECE">
        <w:rPr>
          <w:rFonts w:ascii="Times New Roman" w:hAnsi="Times New Roman"/>
          <w:color w:val="000000"/>
          <w:sz w:val="28"/>
          <w:szCs w:val="28"/>
        </w:rPr>
        <w:t xml:space="preserve">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В возрасте 6-7 лет он воспринимает книгу в качестве основного источника получения информац</w:t>
      </w:r>
      <w:r>
        <w:rPr>
          <w:rFonts w:ascii="Times New Roman" w:hAnsi="Times New Roman"/>
          <w:color w:val="000000"/>
          <w:sz w:val="28"/>
          <w:szCs w:val="28"/>
        </w:rPr>
        <w:t>ии о человеке и окружающем мире</w:t>
      </w:r>
      <w:r w:rsidRPr="00AC2ECE">
        <w:rPr>
          <w:rFonts w:ascii="Times New Roman" w:hAnsi="Times New Roman"/>
          <w:color w:val="000000"/>
          <w:sz w:val="28"/>
          <w:szCs w:val="28"/>
        </w:rPr>
        <w:t xml:space="preserve">. Достаточно просто узнают и пересказывают прочитанный текст с использованием иллюстраций.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Совершенствуется и усложняется техника рисования. Дети могут передавать  характерные признаки предмета: очертания формы, пропорции, цвет.  </w:t>
      </w:r>
    </w:p>
    <w:p w:rsidR="003253CF" w:rsidRPr="00AC2ECE"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 </w:t>
      </w:r>
    </w:p>
    <w:p w:rsidR="003253CF" w:rsidRDefault="003253CF" w:rsidP="003253CF">
      <w:pPr>
        <w:pStyle w:val="11"/>
        <w:ind w:firstLine="567"/>
        <w:jc w:val="both"/>
        <w:rPr>
          <w:rFonts w:ascii="Times New Roman" w:hAnsi="Times New Roman"/>
          <w:color w:val="000000"/>
          <w:sz w:val="28"/>
          <w:szCs w:val="28"/>
        </w:rPr>
      </w:pPr>
      <w:r w:rsidRPr="00AC2ECE">
        <w:rPr>
          <w:rFonts w:ascii="Times New Roman" w:hAnsi="Times New Roman"/>
          <w:color w:val="000000"/>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w:t>
      </w:r>
      <w:r>
        <w:rPr>
          <w:rFonts w:ascii="Times New Roman" w:hAnsi="Times New Roman"/>
          <w:color w:val="000000"/>
          <w:sz w:val="28"/>
          <w:szCs w:val="28"/>
        </w:rPr>
        <w:t xml:space="preserve">лагая предметы ближе, дальше.  </w:t>
      </w:r>
    </w:p>
    <w:p w:rsidR="00D4188A" w:rsidRPr="003253CF" w:rsidRDefault="00D4188A" w:rsidP="003253CF">
      <w:pPr>
        <w:spacing w:after="0" w:line="240" w:lineRule="auto"/>
        <w:rPr>
          <w:rFonts w:ascii="Times New Roman" w:hAnsi="Times New Roman" w:cs="Times New Roman"/>
          <w:sz w:val="28"/>
          <w:szCs w:val="28"/>
          <w:lang w:val="ru-RU"/>
        </w:rPr>
      </w:pPr>
    </w:p>
    <w:sectPr w:rsidR="00D4188A" w:rsidRPr="003253CF" w:rsidSect="003253CF">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53CF"/>
    <w:rsid w:val="00096D40"/>
    <w:rsid w:val="000B3F32"/>
    <w:rsid w:val="0017744D"/>
    <w:rsid w:val="00317070"/>
    <w:rsid w:val="003253CF"/>
    <w:rsid w:val="00380B0A"/>
    <w:rsid w:val="003C34DE"/>
    <w:rsid w:val="00480051"/>
    <w:rsid w:val="00494B89"/>
    <w:rsid w:val="00592780"/>
    <w:rsid w:val="00605846"/>
    <w:rsid w:val="006340F0"/>
    <w:rsid w:val="00857B53"/>
    <w:rsid w:val="00A5035E"/>
    <w:rsid w:val="00BB4AE9"/>
    <w:rsid w:val="00D4188A"/>
    <w:rsid w:val="00DE682C"/>
    <w:rsid w:val="00F26894"/>
    <w:rsid w:val="00F764E2"/>
    <w:rsid w:val="00FD57D0"/>
    <w:rsid w:val="00FF3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70"/>
  </w:style>
  <w:style w:type="paragraph" w:styleId="1">
    <w:name w:val="heading 1"/>
    <w:basedOn w:val="a"/>
    <w:next w:val="a"/>
    <w:link w:val="10"/>
    <w:uiPriority w:val="9"/>
    <w:qFormat/>
    <w:rsid w:val="00317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17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170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170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170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170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170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170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170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0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170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170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1707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1707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1707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1707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1707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1707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17070"/>
    <w:pPr>
      <w:spacing w:line="240" w:lineRule="auto"/>
    </w:pPr>
    <w:rPr>
      <w:b/>
      <w:bCs/>
      <w:color w:val="4F81BD" w:themeColor="accent1"/>
      <w:sz w:val="18"/>
      <w:szCs w:val="18"/>
    </w:rPr>
  </w:style>
  <w:style w:type="paragraph" w:styleId="a4">
    <w:name w:val="Title"/>
    <w:basedOn w:val="a"/>
    <w:next w:val="a"/>
    <w:link w:val="a5"/>
    <w:uiPriority w:val="10"/>
    <w:qFormat/>
    <w:rsid w:val="003170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1707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170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1707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17070"/>
    <w:rPr>
      <w:b/>
      <w:bCs/>
    </w:rPr>
  </w:style>
  <w:style w:type="character" w:styleId="a9">
    <w:name w:val="Emphasis"/>
    <w:basedOn w:val="a0"/>
    <w:uiPriority w:val="20"/>
    <w:qFormat/>
    <w:rsid w:val="00317070"/>
    <w:rPr>
      <w:i/>
      <w:iCs/>
    </w:rPr>
  </w:style>
  <w:style w:type="paragraph" w:styleId="aa">
    <w:name w:val="No Spacing"/>
    <w:uiPriority w:val="1"/>
    <w:qFormat/>
    <w:rsid w:val="00317070"/>
    <w:pPr>
      <w:spacing w:after="0" w:line="240" w:lineRule="auto"/>
    </w:pPr>
  </w:style>
  <w:style w:type="paragraph" w:styleId="ab">
    <w:name w:val="List Paragraph"/>
    <w:basedOn w:val="a"/>
    <w:uiPriority w:val="34"/>
    <w:qFormat/>
    <w:rsid w:val="00317070"/>
    <w:pPr>
      <w:ind w:left="720"/>
      <w:contextualSpacing/>
    </w:pPr>
  </w:style>
  <w:style w:type="paragraph" w:styleId="21">
    <w:name w:val="Quote"/>
    <w:basedOn w:val="a"/>
    <w:next w:val="a"/>
    <w:link w:val="22"/>
    <w:uiPriority w:val="29"/>
    <w:qFormat/>
    <w:rsid w:val="00317070"/>
    <w:rPr>
      <w:i/>
      <w:iCs/>
      <w:color w:val="000000" w:themeColor="text1"/>
    </w:rPr>
  </w:style>
  <w:style w:type="character" w:customStyle="1" w:styleId="22">
    <w:name w:val="Цитата 2 Знак"/>
    <w:basedOn w:val="a0"/>
    <w:link w:val="21"/>
    <w:uiPriority w:val="29"/>
    <w:rsid w:val="00317070"/>
    <w:rPr>
      <w:i/>
      <w:iCs/>
      <w:color w:val="000000" w:themeColor="text1"/>
    </w:rPr>
  </w:style>
  <w:style w:type="paragraph" w:styleId="ac">
    <w:name w:val="Intense Quote"/>
    <w:basedOn w:val="a"/>
    <w:next w:val="a"/>
    <w:link w:val="ad"/>
    <w:uiPriority w:val="30"/>
    <w:qFormat/>
    <w:rsid w:val="0031707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17070"/>
    <w:rPr>
      <w:b/>
      <w:bCs/>
      <w:i/>
      <w:iCs/>
      <w:color w:val="4F81BD" w:themeColor="accent1"/>
    </w:rPr>
  </w:style>
  <w:style w:type="character" w:styleId="ae">
    <w:name w:val="Subtle Emphasis"/>
    <w:basedOn w:val="a0"/>
    <w:uiPriority w:val="19"/>
    <w:qFormat/>
    <w:rsid w:val="00317070"/>
    <w:rPr>
      <w:i/>
      <w:iCs/>
      <w:color w:val="808080" w:themeColor="text1" w:themeTint="7F"/>
    </w:rPr>
  </w:style>
  <w:style w:type="character" w:styleId="af">
    <w:name w:val="Intense Emphasis"/>
    <w:basedOn w:val="a0"/>
    <w:uiPriority w:val="21"/>
    <w:qFormat/>
    <w:rsid w:val="00317070"/>
    <w:rPr>
      <w:b/>
      <w:bCs/>
      <w:i/>
      <w:iCs/>
      <w:color w:val="4F81BD" w:themeColor="accent1"/>
    </w:rPr>
  </w:style>
  <w:style w:type="character" w:styleId="af0">
    <w:name w:val="Subtle Reference"/>
    <w:basedOn w:val="a0"/>
    <w:uiPriority w:val="31"/>
    <w:qFormat/>
    <w:rsid w:val="00317070"/>
    <w:rPr>
      <w:smallCaps/>
      <w:color w:val="C0504D" w:themeColor="accent2"/>
      <w:u w:val="single"/>
    </w:rPr>
  </w:style>
  <w:style w:type="character" w:styleId="af1">
    <w:name w:val="Intense Reference"/>
    <w:basedOn w:val="a0"/>
    <w:uiPriority w:val="32"/>
    <w:qFormat/>
    <w:rsid w:val="00317070"/>
    <w:rPr>
      <w:b/>
      <w:bCs/>
      <w:smallCaps/>
      <w:color w:val="C0504D" w:themeColor="accent2"/>
      <w:spacing w:val="5"/>
      <w:u w:val="single"/>
    </w:rPr>
  </w:style>
  <w:style w:type="character" w:styleId="af2">
    <w:name w:val="Book Title"/>
    <w:basedOn w:val="a0"/>
    <w:uiPriority w:val="33"/>
    <w:qFormat/>
    <w:rsid w:val="00317070"/>
    <w:rPr>
      <w:b/>
      <w:bCs/>
      <w:smallCaps/>
      <w:spacing w:val="5"/>
    </w:rPr>
  </w:style>
  <w:style w:type="paragraph" w:styleId="af3">
    <w:name w:val="TOC Heading"/>
    <w:basedOn w:val="1"/>
    <w:next w:val="a"/>
    <w:uiPriority w:val="39"/>
    <w:semiHidden/>
    <w:unhideWhenUsed/>
    <w:qFormat/>
    <w:rsid w:val="00317070"/>
    <w:pPr>
      <w:outlineLvl w:val="9"/>
    </w:pPr>
  </w:style>
  <w:style w:type="paragraph" w:customStyle="1" w:styleId="11">
    <w:name w:val="Без интервала1"/>
    <w:rsid w:val="003253CF"/>
    <w:pPr>
      <w:suppressAutoHyphens/>
      <w:spacing w:after="0" w:line="100" w:lineRule="atLeast"/>
    </w:pPr>
    <w:rPr>
      <w:rFonts w:ascii="Calibri" w:eastAsia="Times New Roman" w:hAnsi="Calibri" w:cs="Times New Roman"/>
      <w:kern w:val="1"/>
      <w:sz w:val="20"/>
      <w:szCs w:val="24"/>
      <w:lang w:val="ru-RU"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5888</Words>
  <Characters>33562</Characters>
  <Application>Microsoft Office Word</Application>
  <DocSecurity>0</DocSecurity>
  <Lines>279</Lines>
  <Paragraphs>78</Paragraphs>
  <ScaleCrop>false</ScaleCrop>
  <Company/>
  <LinksUpToDate>false</LinksUpToDate>
  <CharactersWithSpaces>39372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2014-12-14T04:01:00Z</dcterms:created>
  <dcterms:modified xsi:type="dcterms:W3CDTF">2014-12-15T05:39:00Z</dcterms:modified>
</cp:coreProperties>
</file>