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8F" w:rsidRDefault="005566D8" w:rsidP="008D4D8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Образовательная практика </w:t>
      </w:r>
    </w:p>
    <w:p w:rsidR="00007F77" w:rsidRDefault="005566D8" w:rsidP="008D4D8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«Пластилиновая живопись</w:t>
      </w:r>
      <w:r w:rsidR="008D4D8F" w:rsidRPr="008D4D8F">
        <w:rPr>
          <w:b/>
          <w:bCs/>
          <w:sz w:val="28"/>
          <w:szCs w:val="28"/>
        </w:rPr>
        <w:t xml:space="preserve"> как средство развития </w:t>
      </w:r>
      <w:r w:rsidR="008D4D8F">
        <w:rPr>
          <w:b/>
          <w:bCs/>
          <w:sz w:val="28"/>
          <w:szCs w:val="28"/>
        </w:rPr>
        <w:t>художественно-творческих способностей у</w:t>
      </w:r>
      <w:r w:rsidR="008D4D8F" w:rsidRPr="008D4D8F">
        <w:rPr>
          <w:b/>
          <w:bCs/>
          <w:sz w:val="28"/>
          <w:szCs w:val="28"/>
        </w:rPr>
        <w:t xml:space="preserve"> детей старшего дошкольного возраста</w:t>
      </w:r>
      <w:r>
        <w:rPr>
          <w:b/>
          <w:bCs/>
          <w:sz w:val="28"/>
          <w:szCs w:val="28"/>
        </w:rPr>
        <w:t>»</w:t>
      </w:r>
    </w:p>
    <w:p w:rsidR="008D4D8F" w:rsidRPr="003E6B77" w:rsidRDefault="008D4D8F" w:rsidP="008D4D8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65895" w:rsidRPr="00554794" w:rsidRDefault="00D1385C" w:rsidP="00554794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6B7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30249" w:rsidRPr="003E6B77">
        <w:rPr>
          <w:rFonts w:ascii="Times New Roman" w:hAnsi="Times New Roman" w:cs="Times New Roman"/>
          <w:sz w:val="28"/>
          <w:szCs w:val="28"/>
          <w:shd w:val="clear" w:color="auto" w:fill="FFFFFF"/>
        </w:rPr>
        <w:t>Опыт моей работы формировался на базе МБДОУ</w:t>
      </w:r>
      <w:r w:rsidR="00A369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№47</w:t>
      </w:r>
      <w:r w:rsidR="00A30249" w:rsidRPr="003E6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«Теремок». Работа осуществлялась 3 года с детьми в возрасте</w:t>
      </w:r>
      <w:r w:rsidR="007D0F31" w:rsidRPr="003E6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3-4 лет, </w:t>
      </w:r>
      <w:r w:rsidR="00A30249" w:rsidRPr="003E6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0F31" w:rsidRPr="003E6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A30249" w:rsidRPr="003E6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– 5 лет и 5 – 6 лет в рамках работы кружка «Пластилиновая </w:t>
      </w:r>
      <w:r w:rsidR="006744BC" w:rsidRPr="003E6B77">
        <w:rPr>
          <w:rFonts w:ascii="Times New Roman" w:hAnsi="Times New Roman" w:cs="Times New Roman"/>
          <w:sz w:val="28"/>
          <w:szCs w:val="28"/>
          <w:shd w:val="clear" w:color="auto" w:fill="FFFFFF"/>
        </w:rPr>
        <w:t>живопись</w:t>
      </w:r>
      <w:r w:rsidR="00A30249" w:rsidRPr="003E6B77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0D308C" w:rsidRPr="003E6B77">
        <w:rPr>
          <w:rStyle w:val="c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D308C" w:rsidRPr="003E6B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26107" w:rsidRDefault="00494B83" w:rsidP="003E6B77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Начиная работать с детьми во 2-ой мл. гр. я столкнулась </w:t>
      </w:r>
      <w:r w:rsidR="008F091F" w:rsidRPr="003E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тем, что у детей плохо развита мелкая моторика, дети отстают в речевом развитии, </w:t>
      </w:r>
      <w:r w:rsidR="00F65895" w:rsidRPr="003E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них </w:t>
      </w:r>
      <w:r w:rsidR="008F091F" w:rsidRPr="003E6B77">
        <w:rPr>
          <w:rFonts w:ascii="Times New Roman" w:hAnsi="Times New Roman" w:cs="Times New Roman"/>
          <w:color w:val="000000" w:themeColor="text1"/>
          <w:sz w:val="28"/>
          <w:szCs w:val="28"/>
        </w:rPr>
        <w:t>не сформирован навык самостоятельности</w:t>
      </w:r>
      <w:r w:rsidR="00460BD6" w:rsidRPr="003E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02E99" w:rsidRPr="003E6B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500E14" w:rsidRPr="003E6B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анятия </w:t>
      </w:r>
      <w:r w:rsidR="00500E14" w:rsidRPr="003E6B7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пластилином</w:t>
      </w:r>
      <w:r w:rsidR="00E94A66" w:rsidRPr="003E6B7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как раз</w:t>
      </w:r>
      <w:r w:rsidR="00500E14" w:rsidRPr="003E6B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02E99" w:rsidRPr="003E6B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помогают решить эти проблемы</w:t>
      </w:r>
      <w:r w:rsidR="00AE5988" w:rsidRPr="003E6B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00E14" w:rsidRPr="003E6B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Ведь чем больше </w:t>
      </w:r>
      <w:r w:rsidR="00AE5988" w:rsidRPr="003E6B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ребенок</w:t>
      </w:r>
      <w:r w:rsidR="00500E14" w:rsidRPr="003E6B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работает пальчиками, тем быстрее развивается, лучше говорит и думает.</w:t>
      </w:r>
      <w:r w:rsidR="00500E14" w:rsidRPr="003E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E14" w:rsidRPr="003E6B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Именно постоянные тренировки рук дадут ребёнку в дальнейшем возможность легко обучаться всему новому</w:t>
      </w:r>
      <w:r w:rsidR="00AE5988" w:rsidRPr="003E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500E14" w:rsidRPr="003E6B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лепка из </w:t>
      </w:r>
      <w:r w:rsidR="00500E14" w:rsidRPr="003E6B7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пластилина</w:t>
      </w:r>
      <w:r w:rsidR="00500E14" w:rsidRPr="003E6B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способствует развитию фантазии, воображения, раскрывается творческий потенциал.</w:t>
      </w:r>
      <w:r w:rsidR="002A468C" w:rsidRPr="003E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4D8F" w:rsidRPr="00150271" w:rsidRDefault="008D4D8F" w:rsidP="008D4D8F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271"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 имеет большое значение для всестороннего развития дошкольников, способствует эстетическому и нравственному воспитанию, расширению кругозора. Примечательно, что рисовать можно не только с помощью красок, карандашей или фломастеров, но и пластилином. </w:t>
      </w:r>
    </w:p>
    <w:p w:rsidR="008D4D8F" w:rsidRPr="00150271" w:rsidRDefault="008D4D8F" w:rsidP="008D4D8F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50271">
        <w:rPr>
          <w:rFonts w:ascii="Times New Roman" w:hAnsi="Times New Roman" w:cs="Times New Roman"/>
          <w:color w:val="000000" w:themeColor="text1"/>
          <w:sz w:val="28"/>
          <w:szCs w:val="28"/>
        </w:rPr>
        <w:t>исование пластилином – это пластилиновая живопись (пластилинография).</w:t>
      </w:r>
    </w:p>
    <w:p w:rsidR="008D4D8F" w:rsidRPr="00150271" w:rsidRDefault="008D4D8F" w:rsidP="008D4D8F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2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Пластилинография </w:t>
      </w:r>
      <w:r w:rsidRPr="00150271">
        <w:rPr>
          <w:rFonts w:ascii="Times New Roman" w:hAnsi="Times New Roman" w:cs="Times New Roman"/>
          <w:color w:val="000000" w:themeColor="text1"/>
          <w:sz w:val="28"/>
          <w:szCs w:val="28"/>
        </w:rPr>
        <w:t>– малоосвоенная техника, но чрезвычайно занимательная и эффективная. Она развивает мелкую моторику, способствует развитию тактильных ощущений, развивает внимание, любознательность, расширяет представление об окружающем мире. А также совершенствует сенсомоторику – ориентировку в пространстве, согласованность в работе рук и глаз, координацию движений, их точность.</w:t>
      </w:r>
    </w:p>
    <w:p w:rsidR="008D4D8F" w:rsidRPr="00150271" w:rsidRDefault="008D4D8F" w:rsidP="00150271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271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материал – пластилин, а основным инструментом в пластилинографии является рука (вернее, обе руки), следовательно, уровень умения зависит от владения собственными руками. Данная техника хороша тем, что она доступна детям младшего дошкольного возраста, позволяет быстро достичь желаемого результата и вносит определенную новизну в творчество детей, делает его более увлекательным и интересным, что очень важно для работы с малышами. Поэтому необходимость и целесообразность занятий пластил</w:t>
      </w:r>
      <w:r w:rsidR="00150271">
        <w:rPr>
          <w:rFonts w:ascii="Times New Roman" w:hAnsi="Times New Roman" w:cs="Times New Roman"/>
          <w:color w:val="000000" w:themeColor="text1"/>
          <w:sz w:val="28"/>
          <w:szCs w:val="28"/>
        </w:rPr>
        <w:t>инографией не вызывает сомнения</w:t>
      </w:r>
    </w:p>
    <w:p w:rsidR="00554794" w:rsidRDefault="00554794" w:rsidP="00150271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7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Теоретическое обоснование опыта</w:t>
      </w:r>
    </w:p>
    <w:p w:rsidR="00150271" w:rsidRPr="00150271" w:rsidRDefault="00326107" w:rsidP="00150271">
      <w:pPr>
        <w:pStyle w:val="a3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Изучив и проанализировав авторские разработки, методические пособия таких как: И. А. Лыковой «Изобразительная деятельность в детском саду», Т. С. Комаровой «Изобразительная деятельность в детском саду»; Г. Н. Давыдовой «Нетрадиционные техники </w:t>
      </w:r>
      <w:r w:rsidR="00150271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рисования в детском саду» и др.</w:t>
      </w:r>
      <w:r w:rsidRPr="003E6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0271" w:rsidRPr="00150271">
        <w:rPr>
          <w:color w:val="000000"/>
          <w:sz w:val="28"/>
          <w:szCs w:val="28"/>
          <w:shd w:val="clear" w:color="auto" w:fill="FFFFFF"/>
        </w:rPr>
        <w:t> </w:t>
      </w:r>
      <w:r w:rsidR="00150271" w:rsidRPr="00150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Перечитав множество литературы, я поняла, что данное направление деятельности будет интересно детям и решила организовать </w:t>
      </w:r>
      <w:r w:rsidR="00150271" w:rsidRPr="001502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кружок дополнительного образования «Пластилиновая живопись».</w:t>
      </w:r>
    </w:p>
    <w:p w:rsidR="00570E6E" w:rsidRPr="00150271" w:rsidRDefault="00150271" w:rsidP="00A511D2">
      <w:pPr>
        <w:pStyle w:val="a3"/>
        <w:ind w:left="-567" w:firstLine="709"/>
        <w:jc w:val="both"/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D4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оставила перед собой </w:t>
      </w:r>
      <w:r w:rsidR="008D4D8F" w:rsidRPr="00484E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="00264C70" w:rsidRPr="00484E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F1ADF" w:rsidRPr="003E6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23BF" w:rsidRPr="001502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самостоятельной</w:t>
      </w:r>
      <w:r w:rsidR="001F1ADF" w:rsidRPr="001502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823BF" w:rsidRPr="001502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творческой </w:t>
      </w:r>
      <w:r w:rsidR="0077625D" w:rsidRPr="001502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личности</w:t>
      </w:r>
      <w:r w:rsidR="002823BF" w:rsidRPr="001502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посредством пластилинографии.</w:t>
      </w:r>
      <w:r w:rsidR="002823BF" w:rsidRPr="00150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620C" w:rsidRPr="0015027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50271">
        <w:rPr>
          <w:rStyle w:val="c0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823BF" w:rsidRPr="00484EA0" w:rsidRDefault="00150271" w:rsidP="003E6B77">
      <w:pPr>
        <w:pStyle w:val="a3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достижения </w:t>
      </w:r>
      <w:r w:rsidR="002823BF" w:rsidRPr="00150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обозначила</w:t>
      </w:r>
      <w:r w:rsidR="002823BF" w:rsidRPr="00150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</w:t>
      </w:r>
      <w:r w:rsidR="002823BF" w:rsidRPr="00484E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AE28CC" w:rsidRPr="003E6B77" w:rsidRDefault="00150271" w:rsidP="003E6B77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Образовательные</w:t>
      </w:r>
      <w:r w:rsidR="00AE28CC" w:rsidRPr="003E6B77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:</w:t>
      </w:r>
    </w:p>
    <w:p w:rsidR="00AE28CC" w:rsidRPr="003E6B77" w:rsidRDefault="00AE28CC" w:rsidP="003E6B77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7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пробудить интерес у детей к творческому труду, сформировать у них желание сделать что-то своими руками;</w:t>
      </w:r>
    </w:p>
    <w:p w:rsidR="00AE28CC" w:rsidRPr="003E6B77" w:rsidRDefault="00AE28CC" w:rsidP="00150271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7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научить правильным навыкам работы с пластилином и умение наблюдать, выделять главное, существенное</w:t>
      </w:r>
      <w:r w:rsidR="0015027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28CC" w:rsidRPr="003E6B77" w:rsidRDefault="00AE28CC" w:rsidP="003E6B77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77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Воспитательные:</w:t>
      </w:r>
    </w:p>
    <w:p w:rsidR="00AE28CC" w:rsidRPr="003E6B77" w:rsidRDefault="00AE28CC" w:rsidP="003E6B77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7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воспитать волевые качества, такие как: усидчивость, упорство, стремление доводить начатое дело до конца;</w:t>
      </w:r>
    </w:p>
    <w:p w:rsidR="00AE28CC" w:rsidRPr="003E6B77" w:rsidRDefault="00AE28CC" w:rsidP="003E6B77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7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навыки трудолюбия (приучить к аккуратности в работе, сформировать стремление поддерживать порядок на рабочем месте);</w:t>
      </w:r>
    </w:p>
    <w:p w:rsidR="00AE28CC" w:rsidRPr="003E6B77" w:rsidRDefault="00AE28CC" w:rsidP="003E6B77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7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умение работать в коллективе.</w:t>
      </w:r>
    </w:p>
    <w:p w:rsidR="00AE28CC" w:rsidRPr="003E6B77" w:rsidRDefault="00AE28CC" w:rsidP="003E6B77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77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Развивающие:</w:t>
      </w:r>
    </w:p>
    <w:p w:rsidR="00BB0A09" w:rsidRDefault="00AE28CC" w:rsidP="00150271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027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50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50271" w:rsidRPr="00150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оддерживать стремление самостоятельно сочетать знакомые техники, помогать осваивать новые, по собственной инициативе объединять различные способы изображения.</w:t>
      </w:r>
    </w:p>
    <w:p w:rsidR="00150271" w:rsidRDefault="00150271" w:rsidP="003E6B77">
      <w:pPr>
        <w:pStyle w:val="a3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02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Новизна</w:t>
      </w:r>
      <w:r w:rsidRPr="00150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опыта заключается в дополнении традиционных подходов в изобразительной деятельности использованием нетрадиционной техники работы с пластилином-пластилинографии.</w:t>
      </w:r>
    </w:p>
    <w:p w:rsidR="00150271" w:rsidRDefault="00150271" w:rsidP="003E6B77">
      <w:pPr>
        <w:pStyle w:val="a3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0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 чтобы вести работу планомерно и последовательно мною были определены </w:t>
      </w:r>
      <w:r w:rsidRPr="00110D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три основных этапа работы</w:t>
      </w:r>
      <w:r w:rsidRPr="00150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14931" w:rsidRPr="00D14931" w:rsidRDefault="00D14931" w:rsidP="00D14931">
      <w:pPr>
        <w:pStyle w:val="a3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9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Подготовительный.</w:t>
      </w:r>
    </w:p>
    <w:p w:rsidR="00D14931" w:rsidRPr="00D14931" w:rsidRDefault="00D14931" w:rsidP="00554794">
      <w:pPr>
        <w:pStyle w:val="a3"/>
        <w:numPr>
          <w:ilvl w:val="0"/>
          <w:numId w:val="6"/>
        </w:numPr>
        <w:tabs>
          <w:tab w:val="clear" w:pos="720"/>
          <w:tab w:val="num" w:pos="-567"/>
        </w:tabs>
        <w:ind w:left="-567"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Освоить приемы надавливания, придавливания, размазывания пластилина подушечкой пальца;</w:t>
      </w:r>
    </w:p>
    <w:p w:rsidR="00D14931" w:rsidRPr="00D14931" w:rsidRDefault="00D14931" w:rsidP="00D1493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Выработать правильную постановку пальца;</w:t>
      </w:r>
    </w:p>
    <w:p w:rsidR="00D14931" w:rsidRPr="00110D6D" w:rsidRDefault="00D14931" w:rsidP="00110D6D">
      <w:pPr>
        <w:pStyle w:val="a3"/>
        <w:numPr>
          <w:ilvl w:val="0"/>
          <w:numId w:val="6"/>
        </w:numPr>
        <w:tabs>
          <w:tab w:val="clear" w:pos="720"/>
        </w:tabs>
        <w:ind w:left="-567"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Овладеть приемом отщипывания маленького кусочка пластилина, скатывания шарика между двумя пальцами, жгутиков, косичек, выполнение рельефа, наложение деталей;</w:t>
      </w:r>
    </w:p>
    <w:p w:rsidR="00D14931" w:rsidRPr="00D14931" w:rsidRDefault="00D14931" w:rsidP="00D14931">
      <w:pPr>
        <w:pStyle w:val="a3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9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 Основной.</w:t>
      </w:r>
    </w:p>
    <w:p w:rsidR="00D14931" w:rsidRPr="00D14931" w:rsidRDefault="00D14931" w:rsidP="00D149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Научиться не выходить за контур рисунка.</w:t>
      </w:r>
    </w:p>
    <w:p w:rsidR="00D14931" w:rsidRPr="00D14931" w:rsidRDefault="00D14931" w:rsidP="00D149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Размазывать пальцем пластилин по всему рисунку.</w:t>
      </w:r>
    </w:p>
    <w:p w:rsidR="00D14931" w:rsidRPr="00D14931" w:rsidRDefault="00D14931" w:rsidP="00D149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несколько цветов пластилина.</w:t>
      </w:r>
    </w:p>
    <w:p w:rsidR="00D14931" w:rsidRPr="00D14931" w:rsidRDefault="00D14931" w:rsidP="00D149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Освоить умение пользоваться специальной стекой-печаткой.</w:t>
      </w:r>
    </w:p>
    <w:p w:rsidR="00D14931" w:rsidRPr="00D14931" w:rsidRDefault="00D14931" w:rsidP="00D149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Доводить дело до конца.</w:t>
      </w:r>
    </w:p>
    <w:p w:rsidR="00D14931" w:rsidRPr="00D14931" w:rsidRDefault="00D14931" w:rsidP="00554794">
      <w:pPr>
        <w:pStyle w:val="a3"/>
        <w:numPr>
          <w:ilvl w:val="0"/>
          <w:numId w:val="7"/>
        </w:numPr>
        <w:tabs>
          <w:tab w:val="clear" w:pos="720"/>
          <w:tab w:val="num" w:pos="-567"/>
        </w:tabs>
        <w:ind w:left="-426" w:firstLine="78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Работать аккуратно, выполнять коллективные композиции, восстанавливать последовательность выполняемых действий.</w:t>
      </w:r>
    </w:p>
    <w:p w:rsidR="00D14931" w:rsidRPr="00D14931" w:rsidRDefault="00D14931" w:rsidP="00D1493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Действовать по образцу и по словесному указанию воспитателя.</w:t>
      </w:r>
    </w:p>
    <w:p w:rsidR="00D14931" w:rsidRPr="00D14931" w:rsidRDefault="00D14931" w:rsidP="00D14931">
      <w:pPr>
        <w:pStyle w:val="a3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9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  Итоговый.</w:t>
      </w:r>
    </w:p>
    <w:p w:rsidR="00D14931" w:rsidRPr="00D14931" w:rsidRDefault="00D14931" w:rsidP="00D1493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Научиться самостоятельно решать творческие задачи.</w:t>
      </w:r>
    </w:p>
    <w:p w:rsidR="00D14931" w:rsidRPr="00D14931" w:rsidRDefault="00D14931" w:rsidP="00D1493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Выбирать рисунок для работы.</w:t>
      </w:r>
    </w:p>
    <w:p w:rsidR="00D14931" w:rsidRPr="00D14931" w:rsidRDefault="00D14931" w:rsidP="00D1493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 выполнять задания.</w:t>
      </w:r>
    </w:p>
    <w:p w:rsidR="00D14931" w:rsidRPr="00D14931" w:rsidRDefault="00D14931" w:rsidP="00D1493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личностное отношение к результатам своей деятельности.</w:t>
      </w:r>
    </w:p>
    <w:p w:rsidR="00BB0A09" w:rsidRPr="00BB0A09" w:rsidRDefault="00BB0A09" w:rsidP="00BB0A0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B0A09">
        <w:rPr>
          <w:b/>
          <w:color w:val="000000"/>
          <w:sz w:val="28"/>
          <w:szCs w:val="28"/>
        </w:rPr>
        <w:t>В работе с детьми использовала развивающие технологии:</w:t>
      </w:r>
    </w:p>
    <w:p w:rsidR="00BB0A09" w:rsidRPr="00BB0A09" w:rsidRDefault="00BB0A09" w:rsidP="00BB0A09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BB0A09">
        <w:rPr>
          <w:color w:val="000000"/>
          <w:sz w:val="28"/>
          <w:szCs w:val="28"/>
        </w:rPr>
        <w:t>- личностно – ориентированные (проблемные вопросы и ситуации);</w:t>
      </w:r>
    </w:p>
    <w:p w:rsidR="00BB0A09" w:rsidRPr="00BB0A09" w:rsidRDefault="00BB0A09" w:rsidP="00BB0A09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BB0A09">
        <w:rPr>
          <w:color w:val="000000"/>
          <w:sz w:val="28"/>
          <w:szCs w:val="28"/>
        </w:rPr>
        <w:t>- коммуникативные (эвристическая беседа и диалог, расширение и активизация словаря);</w:t>
      </w:r>
    </w:p>
    <w:p w:rsidR="00BB0A09" w:rsidRPr="00BB0A09" w:rsidRDefault="00BB0A09" w:rsidP="00BB0A09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BB0A09">
        <w:rPr>
          <w:color w:val="000000"/>
          <w:sz w:val="28"/>
          <w:szCs w:val="28"/>
        </w:rPr>
        <w:t>- игровые (оригинальность сюжета, мотивация);</w:t>
      </w:r>
    </w:p>
    <w:p w:rsidR="00BB0A09" w:rsidRPr="00BB0A09" w:rsidRDefault="00BB0A09" w:rsidP="00BB0A09">
      <w:pPr>
        <w:shd w:val="clear" w:color="auto" w:fill="FFFFFF"/>
        <w:ind w:left="142"/>
        <w:jc w:val="both"/>
        <w:rPr>
          <w:rStyle w:val="c2"/>
          <w:color w:val="000000"/>
          <w:sz w:val="28"/>
          <w:szCs w:val="28"/>
        </w:rPr>
      </w:pPr>
      <w:r w:rsidRPr="00BB0A09">
        <w:rPr>
          <w:color w:val="000000"/>
          <w:sz w:val="28"/>
          <w:szCs w:val="28"/>
        </w:rPr>
        <w:lastRenderedPageBreak/>
        <w:t>-педагогические (доверительная беседа, стимулирование, авансирование успеха, пауза).</w:t>
      </w:r>
    </w:p>
    <w:p w:rsidR="00554794" w:rsidRDefault="00554794" w:rsidP="00554794">
      <w:pPr>
        <w:pStyle w:val="a3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эффективно развивать у детей художественно-творческие способности можно при условии: </w:t>
      </w:r>
    </w:p>
    <w:p w:rsidR="00BB0A09" w:rsidRDefault="00554794" w:rsidP="003E6B77">
      <w:pPr>
        <w:pStyle w:val="a3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794">
        <w:rPr>
          <w:rFonts w:ascii="Times New Roman" w:hAnsi="Times New Roman" w:cs="Times New Roman"/>
          <w:color w:val="000000"/>
          <w:sz w:val="28"/>
          <w:szCs w:val="28"/>
        </w:rPr>
        <w:t>- создания эстетической предметно - развивающей среды для занятий совместной и самостоятельной творческой деятельности детей в группах;</w:t>
      </w:r>
      <w:r w:rsidRPr="005547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374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54794">
        <w:rPr>
          <w:rFonts w:ascii="Times New Roman" w:hAnsi="Times New Roman" w:cs="Times New Roman"/>
          <w:color w:val="000000"/>
          <w:sz w:val="28"/>
          <w:szCs w:val="28"/>
        </w:rPr>
        <w:t>- создание базы наглядных пособий: предметные и сюжетные иллюстрации, фото, картины в технике - пластилинография, технологические карточки и таблицы. </w:t>
      </w:r>
    </w:p>
    <w:p w:rsidR="00BB0A09" w:rsidRPr="00BB0A09" w:rsidRDefault="00BB0A09" w:rsidP="00BB0A09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A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Особое внимание уделяю предметно – развивающей среде</w:t>
      </w:r>
      <w:r w:rsidRPr="00BB0A09">
        <w:rPr>
          <w:rFonts w:ascii="Times New Roman" w:hAnsi="Times New Roman" w:cs="Times New Roman"/>
          <w:color w:val="000000" w:themeColor="text1"/>
          <w:sz w:val="28"/>
          <w:szCs w:val="28"/>
        </w:rPr>
        <w:t>: цвет стен, мебель, украшения интерьера, разнообразие игрушек, детские поделки, наглядное пособие. Ведь всё, что окружает детей, во многом определяет их настроение, эстетические переживания и впечатления.</w:t>
      </w:r>
    </w:p>
    <w:p w:rsidR="00BB0A09" w:rsidRPr="00BB0A09" w:rsidRDefault="00BB0A09" w:rsidP="00BB0A09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A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Основными средствами, которые я использую в работе, являются</w:t>
      </w:r>
      <w:r w:rsidRPr="00BB0A0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B0A09" w:rsidRPr="00BB0A09" w:rsidRDefault="00BB0A09" w:rsidP="00BB0A09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A0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Pr="00BB0A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      </w:t>
      </w:r>
      <w:r w:rsidRPr="00BB0A0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Художественные средства</w:t>
      </w:r>
      <w:r w:rsidRPr="00BB0A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</w:t>
      </w:r>
    </w:p>
    <w:p w:rsidR="00BB0A09" w:rsidRPr="00BB0A09" w:rsidRDefault="00BB0A09" w:rsidP="00BB0A0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A09">
        <w:rPr>
          <w:rFonts w:ascii="Times New Roman" w:hAnsi="Times New Roman" w:cs="Times New Roman"/>
          <w:color w:val="000000" w:themeColor="text1"/>
          <w:sz w:val="28"/>
          <w:szCs w:val="28"/>
        </w:rPr>
        <w:t>Пластичный материал</w:t>
      </w:r>
      <w:r w:rsidRPr="00BB0A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(разноцветный </w:t>
      </w:r>
      <w:r w:rsidRPr="00BB0A0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пластилин</w:t>
      </w:r>
      <w:r w:rsidRPr="00BB0A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BB0A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0A09" w:rsidRPr="00BB0A09" w:rsidRDefault="00BB0A09" w:rsidP="00BB0A0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A09">
        <w:rPr>
          <w:rFonts w:ascii="Times New Roman" w:hAnsi="Times New Roman" w:cs="Times New Roman"/>
          <w:color w:val="000000" w:themeColor="text1"/>
          <w:sz w:val="28"/>
          <w:szCs w:val="28"/>
        </w:rPr>
        <w:t>Бросовый и природный материал.</w:t>
      </w:r>
    </w:p>
    <w:p w:rsidR="00BB0A09" w:rsidRPr="00BB0A09" w:rsidRDefault="00BB0A09" w:rsidP="00110D6D">
      <w:pPr>
        <w:pStyle w:val="a3"/>
        <w:numPr>
          <w:ilvl w:val="0"/>
          <w:numId w:val="9"/>
        </w:numPr>
        <w:tabs>
          <w:tab w:val="clear" w:pos="720"/>
          <w:tab w:val="num" w:pos="0"/>
        </w:tabs>
        <w:ind w:left="-567"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A09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 предметы для декорирования изображений </w:t>
      </w:r>
      <w:r w:rsidRPr="00BB0A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(бисер, бусины, фантики, палочки, трубочки, колпачки, стержни и др.)</w:t>
      </w:r>
      <w:r w:rsidRPr="00BB0A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0A09" w:rsidRPr="00110D6D" w:rsidRDefault="00BB0A09" w:rsidP="00BB0A09">
      <w:pPr>
        <w:pStyle w:val="a3"/>
        <w:ind w:left="-567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B0A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          </w:t>
      </w:r>
      <w:r w:rsidRPr="00110D6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Наглядные средства:</w:t>
      </w:r>
    </w:p>
    <w:p w:rsidR="00BB0A09" w:rsidRPr="00BB0A09" w:rsidRDefault="00BB0A09" w:rsidP="00BB0A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A09">
        <w:rPr>
          <w:rFonts w:ascii="Times New Roman" w:hAnsi="Times New Roman" w:cs="Times New Roman"/>
          <w:color w:val="000000" w:themeColor="text1"/>
          <w:sz w:val="28"/>
          <w:szCs w:val="28"/>
        </w:rPr>
        <w:t>Коллекция иллюстраций, раскрасок, репродукции картин.</w:t>
      </w:r>
    </w:p>
    <w:p w:rsidR="00BB0A09" w:rsidRPr="00BB0A09" w:rsidRDefault="00BB0A09" w:rsidP="00BB0A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A09">
        <w:rPr>
          <w:rFonts w:ascii="Times New Roman" w:hAnsi="Times New Roman" w:cs="Times New Roman"/>
          <w:color w:val="000000" w:themeColor="text1"/>
          <w:sz w:val="28"/>
          <w:szCs w:val="28"/>
        </w:rPr>
        <w:t>Таблицы с технологическими карточками способов лепки.</w:t>
      </w:r>
    </w:p>
    <w:p w:rsidR="00BB0A09" w:rsidRPr="00BB0A09" w:rsidRDefault="00BB0A09" w:rsidP="00BB0A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A09">
        <w:rPr>
          <w:rFonts w:ascii="Times New Roman" w:hAnsi="Times New Roman" w:cs="Times New Roman"/>
          <w:color w:val="000000" w:themeColor="text1"/>
          <w:sz w:val="28"/>
          <w:szCs w:val="28"/>
        </w:rPr>
        <w:t>Образцы работ, фотографии.</w:t>
      </w:r>
    </w:p>
    <w:p w:rsidR="00BB0A09" w:rsidRPr="00BB0A09" w:rsidRDefault="00BB0A09" w:rsidP="00110D6D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ind w:left="-567"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A09">
        <w:rPr>
          <w:rFonts w:ascii="Times New Roman" w:hAnsi="Times New Roman" w:cs="Times New Roman"/>
          <w:color w:val="000000" w:themeColor="text1"/>
          <w:sz w:val="28"/>
          <w:szCs w:val="28"/>
        </w:rPr>
        <w:t>Интернет ресурсы – ИКТ, для получения детьми ярких впечатлений от произведений искусств и расширения знаний и впечатлений </w:t>
      </w:r>
      <w:r w:rsidRPr="00BB0A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(слайд-шоу, презентации)</w:t>
      </w:r>
      <w:r w:rsidRPr="00BB0A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0A09" w:rsidRPr="00BB0A09" w:rsidRDefault="00BB0A09" w:rsidP="00BB0A09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A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       </w:t>
      </w:r>
      <w:r w:rsidRPr="00110D6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Словесные средства:</w:t>
      </w:r>
      <w:r w:rsidRPr="00BB0A09">
        <w:rPr>
          <w:rFonts w:ascii="Times New Roman" w:hAnsi="Times New Roman" w:cs="Times New Roman"/>
          <w:color w:val="000000" w:themeColor="text1"/>
          <w:sz w:val="28"/>
          <w:szCs w:val="28"/>
        </w:rPr>
        <w:t> Позволяют в кратчайший срок передать детям информацию, ставить перед ними учебную задачу, указывать пути ее решения. Словесные методы и приемы сочетаются с наглядными, игровыми, практическими методами, делая последние более результативными. </w:t>
      </w:r>
      <w:r w:rsidRPr="00BB0A0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 беседы, загадки, чтение стихов и сказок, вопросы к детям, объяснение последовательности выполнения работы, чтение схем. </w:t>
      </w:r>
    </w:p>
    <w:p w:rsidR="00BB0A09" w:rsidRPr="00110D6D" w:rsidRDefault="00BB0A09" w:rsidP="00BB0A09">
      <w:pPr>
        <w:pStyle w:val="a3"/>
        <w:ind w:left="-567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10D6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      Технические средства:</w:t>
      </w:r>
    </w:p>
    <w:p w:rsidR="00BB0A09" w:rsidRPr="00BB0A09" w:rsidRDefault="00BB0A09" w:rsidP="00BB0A0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A09">
        <w:rPr>
          <w:rFonts w:ascii="Times New Roman" w:hAnsi="Times New Roman" w:cs="Times New Roman"/>
          <w:color w:val="000000" w:themeColor="text1"/>
          <w:sz w:val="28"/>
          <w:szCs w:val="28"/>
        </w:rPr>
        <w:t>Музыка.</w:t>
      </w:r>
    </w:p>
    <w:p w:rsidR="00BB0A09" w:rsidRPr="00BB0A09" w:rsidRDefault="00BB0A09" w:rsidP="00BB0A0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A09">
        <w:rPr>
          <w:rFonts w:ascii="Times New Roman" w:hAnsi="Times New Roman" w:cs="Times New Roman"/>
          <w:color w:val="000000" w:themeColor="text1"/>
          <w:sz w:val="28"/>
          <w:szCs w:val="28"/>
        </w:rPr>
        <w:t>Видеофильмы.</w:t>
      </w:r>
    </w:p>
    <w:p w:rsidR="00BB0A09" w:rsidRPr="00BB0A09" w:rsidRDefault="00BB0A09" w:rsidP="00BB0A0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A09">
        <w:rPr>
          <w:rFonts w:ascii="Times New Roman" w:hAnsi="Times New Roman" w:cs="Times New Roman"/>
          <w:color w:val="000000" w:themeColor="text1"/>
          <w:sz w:val="28"/>
          <w:szCs w:val="28"/>
        </w:rPr>
        <w:t>Слайд – шоу, презентации.</w:t>
      </w:r>
    </w:p>
    <w:p w:rsidR="00A93E4D" w:rsidRPr="00BB0A09" w:rsidRDefault="00BB0A09" w:rsidP="00BB0A09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</w:t>
      </w:r>
      <w:r w:rsidR="00110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этих средств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работе позволяет повысить активность и внимание детей, развить их воображение и фантазию. У дошкольников появляется устойчивый интерес к данному виду деятельности.</w:t>
      </w:r>
    </w:p>
    <w:p w:rsidR="00030CF8" w:rsidRPr="003E6B77" w:rsidRDefault="00030CF8" w:rsidP="003E6B77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 обучения детей </w:t>
      </w:r>
      <w:r w:rsidRPr="003E6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пластилинографии</w:t>
      </w:r>
      <w:r w:rsidR="00007F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я не ставила  перед ними очень сложные задачи, чтобы не испугать, а старалась подкреплять их уверенность в собственных силах и поощрять даже за небольшие успехи в освоении новой техники.   </w:t>
      </w:r>
    </w:p>
    <w:p w:rsidR="001053AC" w:rsidRPr="00BB0A09" w:rsidRDefault="00030CF8" w:rsidP="00BB0A09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мере усвоения ребенком навыков создания пластилиновых картинок количество операций, выполненных самостоятельно, постепенно увеличивается.</w:t>
      </w:r>
    </w:p>
    <w:p w:rsidR="00F5650F" w:rsidRPr="003E6B77" w:rsidRDefault="00F5650F" w:rsidP="003E6B77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Пластилин - мягкий</w:t>
      </w: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податливый материал, однако он имеет ряд отрицательных </w:t>
      </w: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моментов</w:t>
      </w: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5650F" w:rsidRPr="003E6B77" w:rsidRDefault="00F5650F" w:rsidP="003E6B77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-несвежий </w:t>
      </w:r>
      <w:r w:rsidRPr="003E6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пластилин становится твердым</w:t>
      </w: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его трудно размять, подготовить к работе;</w:t>
      </w:r>
    </w:p>
    <w:p w:rsidR="00F5650F" w:rsidRPr="003E6B77" w:rsidRDefault="00F5650F" w:rsidP="003E6B77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своем составе </w:t>
      </w:r>
      <w:r w:rsidRPr="003E6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пластилин</w:t>
      </w: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имеет жировые компоненты и при наложении на бумажную основу со временем образует жирные пятна.</w:t>
      </w:r>
    </w:p>
    <w:p w:rsidR="00F5650F" w:rsidRPr="003E6B77" w:rsidRDefault="00F5650F" w:rsidP="003E6B77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этих неприятностей можно избежать, если следовать </w:t>
      </w: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рекомендациям</w:t>
      </w: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5650F" w:rsidRPr="003E6B77" w:rsidRDefault="00F5650F" w:rsidP="003E6B77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Твердый </w:t>
      </w:r>
      <w:r w:rsidRPr="003E6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пластилин</w:t>
      </w: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разогреть перед занятием в ёмкости с горячей водой из-под крана </w:t>
      </w:r>
      <w:r w:rsidRPr="003E6B7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(но не заливать кипятком)</w:t>
      </w: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650F" w:rsidRPr="003E6B77" w:rsidRDefault="00F5650F" w:rsidP="003E6B77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3E6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Пластилин – материал объёмный</w:t>
      </w: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значит, имеющий вес. Поэтому для работы следует использовать не тонкие листы, а плотный картон, чтобы не происходило деформации основы при выполнении приёмов придавливания, примазывания, сглаживания поверхностей создаваемых из </w:t>
      </w:r>
      <w:r w:rsidRPr="003E6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пластилина объектов</w:t>
      </w: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650F" w:rsidRPr="003E6B77" w:rsidRDefault="00F5650F" w:rsidP="003E6B77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3.Чтобы картинка со временем не теряла своей привлекательности, следует основу с нарисованным предварительно контуром или без него покрыть скотчем. Это поможет избежать появления жирных пятен, работать на скользкой поверхности легче и при помощи стеки проще снять лишний </w:t>
      </w:r>
      <w:r w:rsidRPr="003E6B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пластилин</w:t>
      </w: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оставляя следов. Контуры в данном случае выполняются обычным фломастером, который также без труда стирается влажной салфеткой, если ребёнок ошибся в изображении объекта.</w:t>
      </w:r>
    </w:p>
    <w:p w:rsidR="00F5650F" w:rsidRPr="003E6B77" w:rsidRDefault="00F5650F" w:rsidP="003E6B77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 рабочем столе ребёнка должна обязательно присутствовать тканевая салфетка для рук, чтобы он мог воспользоваться ею в любое время, а после выполненной работы первоначально вытереть руки салфеткой, а затем вымыть их водой с мылом.</w:t>
      </w:r>
    </w:p>
    <w:p w:rsidR="00103DC7" w:rsidRPr="003E6B77" w:rsidRDefault="00046C11" w:rsidP="003E6B77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поддержания интереса к творчеству я провожу тематические выставки детских работ</w:t>
      </w:r>
      <w:r w:rsidR="00110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48CB"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«Новый год», «</w:t>
      </w:r>
      <w:r w:rsidR="0071228E"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Подарок для папы», «8 марта», «День космонавтики», «День Победы»</w:t>
      </w:r>
      <w:r w:rsidR="00B73919"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</w:t>
      </w:r>
      <w:r w:rsidR="00110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F0472" w:rsidRPr="003E6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F2851" w:rsidRPr="003E6B77" w:rsidRDefault="00B73919" w:rsidP="005A4468">
      <w:pPr>
        <w:spacing w:line="276" w:lineRule="auto"/>
        <w:ind w:left="-567" w:firstLine="709"/>
        <w:jc w:val="both"/>
        <w:rPr>
          <w:color w:val="000000" w:themeColor="text1"/>
          <w:sz w:val="28"/>
          <w:szCs w:val="28"/>
        </w:rPr>
      </w:pPr>
      <w:r w:rsidRPr="003E6B77">
        <w:rPr>
          <w:color w:val="000000" w:themeColor="text1"/>
          <w:sz w:val="28"/>
          <w:szCs w:val="28"/>
        </w:rPr>
        <w:t>Для развития самостоятельности даю детям задания на дом</w:t>
      </w:r>
      <w:r w:rsidR="005D7FF3" w:rsidRPr="003E6B77">
        <w:rPr>
          <w:color w:val="000000" w:themeColor="text1"/>
          <w:sz w:val="28"/>
          <w:szCs w:val="28"/>
        </w:rPr>
        <w:t xml:space="preserve">. </w:t>
      </w:r>
    </w:p>
    <w:p w:rsidR="00110D6D" w:rsidRPr="00110D6D" w:rsidRDefault="00110D6D" w:rsidP="00110D6D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D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самое удивительное то, что в наш творческий процесс</w:t>
      </w:r>
      <w:r w:rsidRPr="00110D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присоединились родители.</w:t>
      </w:r>
    </w:p>
    <w:p w:rsidR="00110D6D" w:rsidRPr="00110D6D" w:rsidRDefault="00110D6D" w:rsidP="00110D6D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D6D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проведенных анкетирования, бесед выяснилось, что у большинства дома не имеется материала для самостоятельного художественного творчества </w:t>
      </w:r>
      <w:r w:rsidRPr="00110D6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(пластилин, краски, цветные карандаши, раскраски)</w:t>
      </w:r>
      <w:r w:rsidRPr="00110D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0D6D" w:rsidRPr="00110D6D" w:rsidRDefault="00110D6D" w:rsidP="00110D6D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D6D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и сами не уделяют внимание творчеству, не владеют навыками, и не учат своих детей работе с изобразительным материалом.</w:t>
      </w:r>
    </w:p>
    <w:p w:rsidR="00110D6D" w:rsidRDefault="00110D6D" w:rsidP="00110D6D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D6D">
        <w:rPr>
          <w:rFonts w:ascii="Times New Roman" w:hAnsi="Times New Roman" w:cs="Times New Roman"/>
          <w:color w:val="000000" w:themeColor="text1"/>
          <w:sz w:val="28"/>
          <w:szCs w:val="28"/>
        </w:rPr>
        <w:t>Проводимые с родителями различные консультации, мастер – классы, выставки совместного творчества дали свои результаты. Многие из родителей создали уголки творчества в домашних условиях.</w:t>
      </w:r>
    </w:p>
    <w:p w:rsidR="00110D6D" w:rsidRPr="00BB0A09" w:rsidRDefault="00110D6D" w:rsidP="00110D6D">
      <w:pPr>
        <w:spacing w:line="20" w:lineRule="atLeast"/>
        <w:ind w:left="-567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B0A09">
        <w:rPr>
          <w:b/>
          <w:color w:val="000000"/>
          <w:sz w:val="28"/>
          <w:szCs w:val="28"/>
          <w:shd w:val="clear" w:color="auto" w:fill="FFFFFF"/>
        </w:rPr>
        <w:t>Результативность:</w:t>
      </w:r>
    </w:p>
    <w:p w:rsidR="00110D6D" w:rsidRPr="00BB0A09" w:rsidRDefault="00110D6D" w:rsidP="00110D6D">
      <w:pPr>
        <w:spacing w:line="20" w:lineRule="atLeast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B0A09">
        <w:rPr>
          <w:b/>
          <w:color w:val="000000"/>
          <w:sz w:val="28"/>
          <w:szCs w:val="28"/>
          <w:shd w:val="clear" w:color="auto" w:fill="FFFFFF"/>
        </w:rPr>
        <w:tab/>
      </w:r>
      <w:r w:rsidRPr="00BB0A09">
        <w:rPr>
          <w:color w:val="000000"/>
          <w:sz w:val="28"/>
          <w:szCs w:val="28"/>
          <w:shd w:val="clear" w:color="auto" w:fill="FFFFFF"/>
        </w:rPr>
        <w:t xml:space="preserve">В начале учебного года было проведено диагностирование детей. Использовалась диагностика доктора педагогических наук профессора Т.С. Комаровой «Критерии оценки овладения детьми изобразительной деятельностью и развития их творчества». Основные методы диагностики – естественный эксперимент, педагогическое наблюдение, беседы с детьми, анализ продуктивной творческой деятельности. </w:t>
      </w:r>
    </w:p>
    <w:p w:rsidR="00110D6D" w:rsidRPr="00BB0A09" w:rsidRDefault="00110D6D" w:rsidP="00110D6D">
      <w:pPr>
        <w:ind w:left="-567"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BB0A09">
        <w:rPr>
          <w:color w:val="000000"/>
          <w:sz w:val="28"/>
          <w:szCs w:val="28"/>
          <w:shd w:val="clear" w:color="auto" w:fill="FFFFFF"/>
        </w:rPr>
        <w:lastRenderedPageBreak/>
        <w:t xml:space="preserve">Результаты диагностики достижений детьми планируемых результатов </w:t>
      </w:r>
      <w:r w:rsidRPr="00BB0A09">
        <w:rPr>
          <w:color w:val="000000"/>
          <w:sz w:val="28"/>
          <w:szCs w:val="28"/>
        </w:rPr>
        <w:br/>
      </w:r>
      <w:r w:rsidRPr="00BB0A09">
        <w:rPr>
          <w:color w:val="000000"/>
          <w:sz w:val="28"/>
          <w:szCs w:val="28"/>
          <w:shd w:val="clear" w:color="auto" w:fill="FFFFFF"/>
        </w:rPr>
        <w:t xml:space="preserve">освоения ООП ДОО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0A09">
        <w:rPr>
          <w:color w:val="000000"/>
          <w:sz w:val="28"/>
          <w:szCs w:val="28"/>
          <w:shd w:val="clear" w:color="auto" w:fill="FFFFFF"/>
        </w:rPr>
        <w:t xml:space="preserve"> ОО «Художественно – эстетическое развитие»</w:t>
      </w:r>
    </w:p>
    <w:p w:rsidR="00110D6D" w:rsidRPr="00BB0A09" w:rsidRDefault="00110D6D" w:rsidP="00110D6D">
      <w:pPr>
        <w:spacing w:line="20" w:lineRule="atLeast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B0A09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0A09">
        <w:rPr>
          <w:color w:val="000000"/>
          <w:sz w:val="28"/>
          <w:szCs w:val="28"/>
          <w:shd w:val="clear" w:color="auto" w:fill="FFFFFF"/>
        </w:rPr>
        <w:t xml:space="preserve">у детей появился повышенный интерес, творческая активность; </w:t>
      </w:r>
    </w:p>
    <w:p w:rsidR="00110D6D" w:rsidRPr="00BB0A09" w:rsidRDefault="00110D6D" w:rsidP="00110D6D">
      <w:pPr>
        <w:spacing w:line="20" w:lineRule="atLeast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B0A09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0A09">
        <w:rPr>
          <w:color w:val="000000"/>
          <w:sz w:val="28"/>
          <w:szCs w:val="28"/>
          <w:shd w:val="clear" w:color="auto" w:fill="FFFFFF"/>
        </w:rPr>
        <w:t>в работах детей преобладают новизна и оригинальность;</w:t>
      </w:r>
      <w:r w:rsidRPr="00BB0A09">
        <w:rPr>
          <w:color w:val="000000"/>
          <w:sz w:val="28"/>
          <w:szCs w:val="28"/>
        </w:rPr>
        <w:br/>
      </w:r>
      <w:r w:rsidRPr="00BB0A09">
        <w:rPr>
          <w:color w:val="000000"/>
          <w:sz w:val="28"/>
          <w:szCs w:val="28"/>
          <w:shd w:val="clear" w:color="auto" w:fill="FFFFFF"/>
        </w:rPr>
        <w:t>- свободно экспериментируют с художественными материалами и инструментами; </w:t>
      </w:r>
      <w:r w:rsidRPr="00BB0A09">
        <w:rPr>
          <w:color w:val="000000"/>
          <w:sz w:val="28"/>
          <w:szCs w:val="28"/>
        </w:rPr>
        <w:br/>
      </w:r>
      <w:r w:rsidRPr="00BB0A09">
        <w:rPr>
          <w:color w:val="000000"/>
          <w:sz w:val="28"/>
          <w:szCs w:val="28"/>
          <w:shd w:val="clear" w:color="auto" w:fill="FFFFFF"/>
        </w:rPr>
        <w:t>-  хорошо развиты сенсорные способности, композиционные навыки; </w:t>
      </w:r>
      <w:r w:rsidRPr="00BB0A09">
        <w:rPr>
          <w:color w:val="000000"/>
          <w:sz w:val="28"/>
          <w:szCs w:val="28"/>
        </w:rPr>
        <w:br/>
      </w:r>
      <w:r w:rsidRPr="00BB0A09">
        <w:rPr>
          <w:color w:val="000000"/>
          <w:sz w:val="28"/>
          <w:szCs w:val="28"/>
          <w:shd w:val="clear" w:color="auto" w:fill="FFFFFF"/>
        </w:rPr>
        <w:t>- хорошо развита координация рук, мелкая моторика;</w:t>
      </w:r>
      <w:r w:rsidRPr="00BB0A09">
        <w:rPr>
          <w:color w:val="000000"/>
          <w:sz w:val="28"/>
          <w:szCs w:val="28"/>
        </w:rPr>
        <w:br/>
      </w:r>
      <w:r w:rsidRPr="00BB0A09">
        <w:rPr>
          <w:color w:val="000000"/>
          <w:sz w:val="28"/>
          <w:szCs w:val="28"/>
          <w:shd w:val="clear" w:color="auto" w:fill="FFFFFF"/>
        </w:rPr>
        <w:t xml:space="preserve">- выполняют задания самостоятельно, без помощи педагога (самостоятельно выбирают тему, умеют планировать свою работу, выбирают выразительные средства изображения, доводят начатое дело до конца). </w:t>
      </w:r>
    </w:p>
    <w:p w:rsidR="00001B78" w:rsidRPr="00484EA0" w:rsidRDefault="00484EA0" w:rsidP="00484EA0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B77">
        <w:rPr>
          <w:rFonts w:ascii="Times New Roman" w:hAnsi="Times New Roman" w:cs="Times New Roman"/>
          <w:sz w:val="28"/>
          <w:szCs w:val="28"/>
        </w:rPr>
        <w:t>Опыт работы показал, что овладение нетрадиционной техникой изображения доставляет дошкольникам истинную радость, если оно строится с учётом специфики деятельности и возраста детей. Именно нетрадиционная техника рисования создаёт атмосферу непринужденности, открытости, содействует развитию инициативы, самостоятельности, создаёт эмоционально-благоприятное отношение к деятельности у детей.</w:t>
      </w:r>
    </w:p>
    <w:p w:rsidR="00C81381" w:rsidRDefault="00C81381" w:rsidP="003E6B77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6B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Анализируя  результаты  работы,  можно  сделать  вывод, что  эмоции, вызванные    пластилинографией, способны  творить  чудеса,  они  приобщают детей  к высшим  духовным  ценностям,  развивают  их  способности  и творчество. Дети могут выполнять задания самостоятельно, без помощи педагога (самостоятельно выбирать тему, умеют планировать). Формируются повышенный интерес к деятельности, творческая активность, самостоятельность и инициативность.</w:t>
      </w:r>
    </w:p>
    <w:p w:rsidR="00484EA0" w:rsidRPr="00484EA0" w:rsidRDefault="00484EA0" w:rsidP="00484EA0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E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Результаты исследования позволили мне сформулировать следующие выводы:</w:t>
      </w:r>
    </w:p>
    <w:p w:rsidR="00484EA0" w:rsidRPr="00484EA0" w:rsidRDefault="00484EA0" w:rsidP="00484EA0">
      <w:pPr>
        <w:pStyle w:val="a3"/>
        <w:numPr>
          <w:ilvl w:val="0"/>
          <w:numId w:val="14"/>
        </w:numPr>
        <w:tabs>
          <w:tab w:val="clear" w:pos="720"/>
          <w:tab w:val="num" w:pos="284"/>
        </w:tabs>
        <w:ind w:left="-567"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EA0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Дошкольный возраст является сенситивным для развития творческих способностей. Но для их развития недостаточно традиционного подхода, а требуется систематическое использование и нетрадиционных методов и приемов.</w:t>
      </w:r>
    </w:p>
    <w:p w:rsidR="00484EA0" w:rsidRPr="00484EA0" w:rsidRDefault="00484EA0" w:rsidP="00484EA0">
      <w:pPr>
        <w:pStyle w:val="a3"/>
        <w:numPr>
          <w:ilvl w:val="0"/>
          <w:numId w:val="14"/>
        </w:numPr>
        <w:tabs>
          <w:tab w:val="clear" w:pos="720"/>
          <w:tab w:val="num" w:pos="284"/>
        </w:tabs>
        <w:ind w:left="-567"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EA0">
        <w:rPr>
          <w:rFonts w:ascii="Times New Roman" w:hAnsi="Times New Roman" w:cs="Times New Roman"/>
          <w:color w:val="000000" w:themeColor="text1"/>
          <w:sz w:val="28"/>
          <w:szCs w:val="28"/>
        </w:rPr>
        <w:t>Уровень развития творческих способностей наиболее заметен в свободной изобразительной деятельности.</w:t>
      </w:r>
    </w:p>
    <w:p w:rsidR="00484EA0" w:rsidRPr="00484EA0" w:rsidRDefault="00484EA0" w:rsidP="00484EA0">
      <w:pPr>
        <w:pStyle w:val="a3"/>
        <w:numPr>
          <w:ilvl w:val="0"/>
          <w:numId w:val="14"/>
        </w:numPr>
        <w:tabs>
          <w:tab w:val="clear" w:pos="720"/>
          <w:tab w:val="num" w:pos="-567"/>
        </w:tabs>
        <w:ind w:left="-567" w:firstLine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EA0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нетрадиционных материалов и техник способствует развитию у ребёнка мелкой моторики рук и тактильного восприятия, пространственной ориентировки, глазомера и зрительного восприятия, внимания и усидчивости, изобразительных навыков и умений, наблюдательности, эстетического восприятия, эмоциональной отзывчивости, помогают научить мыслить смело и свободно.</w:t>
      </w:r>
    </w:p>
    <w:p w:rsidR="008F11CA" w:rsidRDefault="00C81381" w:rsidP="008F11CA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6B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Таким образом, на основе проделанной работы я увидела, что у детей возрос интерес к  данной нетрадиционной технике. Работы  детей  стали  более  интересными и  неповторимыми.   Дети  обрели  уверенность  в  себе и почувствовали   себя   маленькими  творцами.</w:t>
      </w:r>
    </w:p>
    <w:p w:rsidR="00484EA0" w:rsidRPr="00484EA0" w:rsidRDefault="00484EA0" w:rsidP="00484EA0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EA0">
        <w:rPr>
          <w:rFonts w:ascii="Times New Roman" w:hAnsi="Times New Roman" w:cs="Times New Roman"/>
          <w:color w:val="000000" w:themeColor="text1"/>
          <w:sz w:val="28"/>
          <w:szCs w:val="28"/>
        </w:rPr>
        <w:t>За время работы кружка, я с детьми принимала участие в муниципальных, региональных и всероссийских конкурсах, работы моих воспитанников были удостоены грамотами и благодарственными письмами.</w:t>
      </w:r>
    </w:p>
    <w:p w:rsidR="00484EA0" w:rsidRPr="00484EA0" w:rsidRDefault="00484EA0" w:rsidP="00484EA0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EA0">
        <w:rPr>
          <w:rFonts w:ascii="Times New Roman" w:hAnsi="Times New Roman" w:cs="Times New Roman"/>
          <w:color w:val="000000" w:themeColor="text1"/>
          <w:sz w:val="28"/>
          <w:szCs w:val="28"/>
        </w:rPr>
        <w:t>За время работы кружка мною были и проведены выставки детских работ : </w:t>
      </w:r>
    </w:p>
    <w:p w:rsidR="00484EA0" w:rsidRPr="00484EA0" w:rsidRDefault="00484EA0" w:rsidP="00484EA0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4EA0">
        <w:rPr>
          <w:rFonts w:ascii="Times New Roman" w:hAnsi="Times New Roman" w:cs="Times New Roman"/>
          <w:color w:val="000000" w:themeColor="text1"/>
          <w:sz w:val="28"/>
          <w:szCs w:val="28"/>
        </w:rPr>
        <w:t>Подводный 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EA0" w:rsidRPr="00484EA0" w:rsidRDefault="00484EA0" w:rsidP="00484EA0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484EA0">
        <w:rPr>
          <w:rFonts w:ascii="Times New Roman" w:hAnsi="Times New Roman" w:cs="Times New Roman"/>
          <w:color w:val="000000" w:themeColor="text1"/>
          <w:sz w:val="28"/>
          <w:szCs w:val="28"/>
        </w:rPr>
        <w:t>Елочка, зеленая иголочка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EA0" w:rsidRPr="00484EA0" w:rsidRDefault="00484EA0" w:rsidP="00484EA0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EA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4EA0">
        <w:rPr>
          <w:rFonts w:ascii="Times New Roman" w:hAnsi="Times New Roman" w:cs="Times New Roman"/>
          <w:color w:val="000000" w:themeColor="text1"/>
          <w:sz w:val="28"/>
          <w:szCs w:val="28"/>
        </w:rPr>
        <w:t>Мир глазами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EA0" w:rsidRPr="00484EA0" w:rsidRDefault="00484EA0" w:rsidP="00484EA0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EA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4EA0">
        <w:rPr>
          <w:rFonts w:ascii="Times New Roman" w:hAnsi="Times New Roman" w:cs="Times New Roman"/>
          <w:color w:val="000000" w:themeColor="text1"/>
          <w:sz w:val="28"/>
          <w:szCs w:val="28"/>
        </w:rPr>
        <w:t>По сказкам К.И.Чуковского.</w:t>
      </w:r>
    </w:p>
    <w:p w:rsidR="00484EA0" w:rsidRPr="00484EA0" w:rsidRDefault="00484EA0" w:rsidP="00484EA0">
      <w:pPr>
        <w:pStyle w:val="a3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Изготовлены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альбомы</w:t>
      </w:r>
      <w:r w:rsidRPr="00484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технологическими картами способов лепки.  </w:t>
      </w:r>
    </w:p>
    <w:p w:rsidR="008F11CA" w:rsidRPr="006D7168" w:rsidRDefault="008F11CA" w:rsidP="008F11CA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168">
        <w:rPr>
          <w:rFonts w:ascii="Times New Roman" w:hAnsi="Times New Roman" w:cs="Times New Roman"/>
          <w:b/>
          <w:sz w:val="28"/>
          <w:szCs w:val="28"/>
        </w:rPr>
        <w:t>Перспектива:</w:t>
      </w:r>
    </w:p>
    <w:p w:rsidR="008F11CA" w:rsidRPr="008F11CA" w:rsidRDefault="008F11CA" w:rsidP="008F11C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1CA">
        <w:rPr>
          <w:rFonts w:ascii="Times New Roman" w:hAnsi="Times New Roman" w:cs="Times New Roman"/>
          <w:sz w:val="28"/>
          <w:szCs w:val="28"/>
        </w:rPr>
        <w:t xml:space="preserve">Продолжить работу по повышению уровня развития творческих способностей пластилинографии, а именно развитие самостоятельности, креативности, инициативы у детей </w:t>
      </w:r>
      <w:r w:rsidR="006D7168">
        <w:rPr>
          <w:rFonts w:ascii="Times New Roman" w:hAnsi="Times New Roman" w:cs="Times New Roman"/>
          <w:sz w:val="28"/>
          <w:szCs w:val="28"/>
        </w:rPr>
        <w:t xml:space="preserve"> старшего </w:t>
      </w:r>
      <w:r w:rsidRPr="008F11CA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8F11CA" w:rsidRPr="008F11CA" w:rsidRDefault="008F11CA" w:rsidP="008F11C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1CA">
        <w:rPr>
          <w:rFonts w:ascii="Times New Roman" w:hAnsi="Times New Roman" w:cs="Times New Roman"/>
          <w:sz w:val="28"/>
          <w:szCs w:val="28"/>
        </w:rPr>
        <w:t xml:space="preserve">Распространение опыта работы по развитию творческих способностей детей дошкольного </w:t>
      </w:r>
      <w:r w:rsidR="006D716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8F11CA">
        <w:rPr>
          <w:rFonts w:ascii="Times New Roman" w:hAnsi="Times New Roman" w:cs="Times New Roman"/>
          <w:sz w:val="28"/>
          <w:szCs w:val="28"/>
        </w:rPr>
        <w:t>среди коллег.</w:t>
      </w:r>
    </w:p>
    <w:p w:rsidR="00484EA0" w:rsidRDefault="00484EA0" w:rsidP="00484EA0">
      <w:pPr>
        <w:pStyle w:val="a3"/>
        <w:ind w:left="-56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0D6D" w:rsidRPr="00484EA0" w:rsidRDefault="00110D6D" w:rsidP="00484EA0">
      <w:pPr>
        <w:pStyle w:val="a3"/>
        <w:ind w:left="-56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E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Творческий процесс — это настоящее чудо — дети раскрывают свои уникальные способности и испытывают радость, которую им доставляет созидание.</w:t>
      </w:r>
    </w:p>
    <w:p w:rsidR="00110D6D" w:rsidRPr="00484EA0" w:rsidRDefault="00110D6D" w:rsidP="00484EA0">
      <w:pPr>
        <w:pStyle w:val="a3"/>
        <w:ind w:left="-56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1381" w:rsidRPr="003E6B77" w:rsidRDefault="00C81381" w:rsidP="003E6B77">
      <w:pPr>
        <w:spacing w:line="276" w:lineRule="auto"/>
        <w:ind w:left="-567" w:firstLine="709"/>
        <w:jc w:val="both"/>
        <w:rPr>
          <w:color w:val="000000" w:themeColor="text1"/>
          <w:sz w:val="28"/>
          <w:szCs w:val="28"/>
        </w:rPr>
      </w:pPr>
    </w:p>
    <w:p w:rsidR="000E44EA" w:rsidRPr="003E6B77" w:rsidRDefault="000E44EA" w:rsidP="003E6B77">
      <w:pPr>
        <w:spacing w:line="276" w:lineRule="auto"/>
        <w:ind w:left="-567" w:firstLine="709"/>
        <w:jc w:val="both"/>
        <w:rPr>
          <w:color w:val="000000" w:themeColor="text1"/>
          <w:sz w:val="28"/>
          <w:szCs w:val="28"/>
        </w:rPr>
      </w:pPr>
    </w:p>
    <w:p w:rsidR="00B73919" w:rsidRPr="003E6B77" w:rsidRDefault="00B73919" w:rsidP="003E6B77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B73919" w:rsidRPr="003E6B77" w:rsidSect="008D4D8F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31E" w:rsidRDefault="009F231E" w:rsidP="00110D6D">
      <w:r>
        <w:separator/>
      </w:r>
    </w:p>
  </w:endnote>
  <w:endnote w:type="continuationSeparator" w:id="0">
    <w:p w:rsidR="009F231E" w:rsidRDefault="009F231E" w:rsidP="00110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6547"/>
      <w:docPartObj>
        <w:docPartGallery w:val="Page Numbers (Bottom of Page)"/>
        <w:docPartUnique/>
      </w:docPartObj>
    </w:sdtPr>
    <w:sdtContent>
      <w:p w:rsidR="00110D6D" w:rsidRDefault="00110D6D">
        <w:pPr>
          <w:pStyle w:val="a7"/>
          <w:jc w:val="right"/>
        </w:pPr>
        <w:fldSimple w:instr=" PAGE   \* MERGEFORMAT ">
          <w:r w:rsidR="00CE343B">
            <w:rPr>
              <w:noProof/>
            </w:rPr>
            <w:t>1</w:t>
          </w:r>
        </w:fldSimple>
      </w:p>
    </w:sdtContent>
  </w:sdt>
  <w:p w:rsidR="00110D6D" w:rsidRDefault="00110D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31E" w:rsidRDefault="009F231E" w:rsidP="00110D6D">
      <w:r>
        <w:separator/>
      </w:r>
    </w:p>
  </w:footnote>
  <w:footnote w:type="continuationSeparator" w:id="0">
    <w:p w:rsidR="009F231E" w:rsidRDefault="009F231E" w:rsidP="00110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3B9"/>
    <w:multiLevelType w:val="multilevel"/>
    <w:tmpl w:val="A0E2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B186D"/>
    <w:multiLevelType w:val="multilevel"/>
    <w:tmpl w:val="984E8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722E3"/>
    <w:multiLevelType w:val="multilevel"/>
    <w:tmpl w:val="0A50DB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175F0"/>
    <w:multiLevelType w:val="multilevel"/>
    <w:tmpl w:val="7E2CD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D71FA"/>
    <w:multiLevelType w:val="multilevel"/>
    <w:tmpl w:val="AD9E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92B13"/>
    <w:multiLevelType w:val="multilevel"/>
    <w:tmpl w:val="49B8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757D0"/>
    <w:multiLevelType w:val="multilevel"/>
    <w:tmpl w:val="FCC6E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A7582"/>
    <w:multiLevelType w:val="multilevel"/>
    <w:tmpl w:val="82F4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A689A"/>
    <w:multiLevelType w:val="multilevel"/>
    <w:tmpl w:val="5B34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C24B2"/>
    <w:multiLevelType w:val="multilevel"/>
    <w:tmpl w:val="D6028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882610"/>
    <w:multiLevelType w:val="multilevel"/>
    <w:tmpl w:val="E078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66C91"/>
    <w:multiLevelType w:val="multilevel"/>
    <w:tmpl w:val="862C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333D8C"/>
    <w:multiLevelType w:val="multilevel"/>
    <w:tmpl w:val="B70E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7575FF"/>
    <w:multiLevelType w:val="multilevel"/>
    <w:tmpl w:val="042A2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10"/>
  </w:num>
  <w:num w:numId="7">
    <w:abstractNumId w:val="8"/>
  </w:num>
  <w:num w:numId="8">
    <w:abstractNumId w:val="0"/>
  </w:num>
  <w:num w:numId="9">
    <w:abstractNumId w:val="13"/>
  </w:num>
  <w:num w:numId="10">
    <w:abstractNumId w:val="3"/>
  </w:num>
  <w:num w:numId="11">
    <w:abstractNumId w:val="9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85C"/>
    <w:rsid w:val="00001B78"/>
    <w:rsid w:val="00007F77"/>
    <w:rsid w:val="000119CA"/>
    <w:rsid w:val="00030CF8"/>
    <w:rsid w:val="00046C11"/>
    <w:rsid w:val="00050AB4"/>
    <w:rsid w:val="000C076B"/>
    <w:rsid w:val="000C1457"/>
    <w:rsid w:val="000D1C02"/>
    <w:rsid w:val="000D308C"/>
    <w:rsid w:val="000E44EA"/>
    <w:rsid w:val="000F7A05"/>
    <w:rsid w:val="000F7F5A"/>
    <w:rsid w:val="00103DC7"/>
    <w:rsid w:val="001053AC"/>
    <w:rsid w:val="00110D6D"/>
    <w:rsid w:val="00150271"/>
    <w:rsid w:val="001612ED"/>
    <w:rsid w:val="001C510D"/>
    <w:rsid w:val="001F1ADF"/>
    <w:rsid w:val="002354AF"/>
    <w:rsid w:val="00264C70"/>
    <w:rsid w:val="002823BF"/>
    <w:rsid w:val="002850FF"/>
    <w:rsid w:val="002A468C"/>
    <w:rsid w:val="00326107"/>
    <w:rsid w:val="0037117B"/>
    <w:rsid w:val="00393A56"/>
    <w:rsid w:val="003B45D7"/>
    <w:rsid w:val="003E6B77"/>
    <w:rsid w:val="00422E22"/>
    <w:rsid w:val="00460BD6"/>
    <w:rsid w:val="00484EA0"/>
    <w:rsid w:val="00494B83"/>
    <w:rsid w:val="00496A11"/>
    <w:rsid w:val="004C0F38"/>
    <w:rsid w:val="004E4D68"/>
    <w:rsid w:val="00500E14"/>
    <w:rsid w:val="005170A9"/>
    <w:rsid w:val="00533745"/>
    <w:rsid w:val="00547B67"/>
    <w:rsid w:val="00554794"/>
    <w:rsid w:val="005566D8"/>
    <w:rsid w:val="00570E6E"/>
    <w:rsid w:val="00584C28"/>
    <w:rsid w:val="005A09D2"/>
    <w:rsid w:val="005A4468"/>
    <w:rsid w:val="005A7057"/>
    <w:rsid w:val="005D7FF3"/>
    <w:rsid w:val="005E2CCD"/>
    <w:rsid w:val="00647710"/>
    <w:rsid w:val="006744BC"/>
    <w:rsid w:val="00680D7C"/>
    <w:rsid w:val="0069398B"/>
    <w:rsid w:val="006D7168"/>
    <w:rsid w:val="0071228E"/>
    <w:rsid w:val="00716612"/>
    <w:rsid w:val="00743AC0"/>
    <w:rsid w:val="00756BB3"/>
    <w:rsid w:val="007617B9"/>
    <w:rsid w:val="0077625D"/>
    <w:rsid w:val="007948CB"/>
    <w:rsid w:val="007968AC"/>
    <w:rsid w:val="007D0F31"/>
    <w:rsid w:val="008109D3"/>
    <w:rsid w:val="00834062"/>
    <w:rsid w:val="008D2C2D"/>
    <w:rsid w:val="008D4D8F"/>
    <w:rsid w:val="008F091F"/>
    <w:rsid w:val="008F11CA"/>
    <w:rsid w:val="009A0D70"/>
    <w:rsid w:val="009B4041"/>
    <w:rsid w:val="009B44E3"/>
    <w:rsid w:val="009D01F7"/>
    <w:rsid w:val="009F231E"/>
    <w:rsid w:val="00A02E99"/>
    <w:rsid w:val="00A11D0C"/>
    <w:rsid w:val="00A30249"/>
    <w:rsid w:val="00A369C8"/>
    <w:rsid w:val="00A511D2"/>
    <w:rsid w:val="00A93E4D"/>
    <w:rsid w:val="00AA2824"/>
    <w:rsid w:val="00AA3AA2"/>
    <w:rsid w:val="00AE28CC"/>
    <w:rsid w:val="00AE5988"/>
    <w:rsid w:val="00AF0000"/>
    <w:rsid w:val="00AF2851"/>
    <w:rsid w:val="00B16DA8"/>
    <w:rsid w:val="00B32D0E"/>
    <w:rsid w:val="00B73919"/>
    <w:rsid w:val="00B8620C"/>
    <w:rsid w:val="00BA4C6E"/>
    <w:rsid w:val="00BB0A09"/>
    <w:rsid w:val="00BE0AF2"/>
    <w:rsid w:val="00C22B03"/>
    <w:rsid w:val="00C30F37"/>
    <w:rsid w:val="00C81381"/>
    <w:rsid w:val="00CD6D30"/>
    <w:rsid w:val="00CE343B"/>
    <w:rsid w:val="00D1385C"/>
    <w:rsid w:val="00D14931"/>
    <w:rsid w:val="00D15577"/>
    <w:rsid w:val="00D5476D"/>
    <w:rsid w:val="00DB5FA4"/>
    <w:rsid w:val="00DD01CA"/>
    <w:rsid w:val="00DD6813"/>
    <w:rsid w:val="00DD7D51"/>
    <w:rsid w:val="00DF3B3B"/>
    <w:rsid w:val="00E01C3C"/>
    <w:rsid w:val="00E074A2"/>
    <w:rsid w:val="00E1271F"/>
    <w:rsid w:val="00E275CC"/>
    <w:rsid w:val="00E36BD0"/>
    <w:rsid w:val="00E418CE"/>
    <w:rsid w:val="00E77477"/>
    <w:rsid w:val="00E94A66"/>
    <w:rsid w:val="00EC00B1"/>
    <w:rsid w:val="00EF0472"/>
    <w:rsid w:val="00EF37CA"/>
    <w:rsid w:val="00F03422"/>
    <w:rsid w:val="00F06D98"/>
    <w:rsid w:val="00F4108A"/>
    <w:rsid w:val="00F547F8"/>
    <w:rsid w:val="00F5650F"/>
    <w:rsid w:val="00F65895"/>
    <w:rsid w:val="00F92E9E"/>
    <w:rsid w:val="00FE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0">
    <w:name w:val="c20"/>
    <w:basedOn w:val="a0"/>
    <w:rsid w:val="00D1385C"/>
  </w:style>
  <w:style w:type="character" w:customStyle="1" w:styleId="apple-converted-space">
    <w:name w:val="apple-converted-space"/>
    <w:basedOn w:val="a0"/>
    <w:rsid w:val="00D1385C"/>
  </w:style>
  <w:style w:type="character" w:customStyle="1" w:styleId="c6">
    <w:name w:val="c6"/>
    <w:basedOn w:val="a0"/>
    <w:rsid w:val="00D1385C"/>
  </w:style>
  <w:style w:type="paragraph" w:customStyle="1" w:styleId="c1">
    <w:name w:val="c1"/>
    <w:basedOn w:val="a"/>
    <w:rsid w:val="001053AC"/>
    <w:pPr>
      <w:spacing w:before="100" w:beforeAutospacing="1" w:after="100" w:afterAutospacing="1"/>
    </w:pPr>
  </w:style>
  <w:style w:type="character" w:customStyle="1" w:styleId="c0">
    <w:name w:val="c0"/>
    <w:basedOn w:val="a0"/>
    <w:rsid w:val="001053AC"/>
  </w:style>
  <w:style w:type="character" w:customStyle="1" w:styleId="c18">
    <w:name w:val="c18"/>
    <w:basedOn w:val="a0"/>
    <w:rsid w:val="001053AC"/>
  </w:style>
  <w:style w:type="paragraph" w:styleId="a3">
    <w:name w:val="No Spacing"/>
    <w:uiPriority w:val="1"/>
    <w:qFormat/>
    <w:rsid w:val="00500E14"/>
    <w:pPr>
      <w:spacing w:after="0" w:line="240" w:lineRule="auto"/>
    </w:pPr>
  </w:style>
  <w:style w:type="paragraph" w:customStyle="1" w:styleId="c3">
    <w:name w:val="c3"/>
    <w:basedOn w:val="a"/>
    <w:rsid w:val="00AE28CC"/>
    <w:pPr>
      <w:spacing w:before="100" w:beforeAutospacing="1" w:after="100" w:afterAutospacing="1"/>
    </w:pPr>
  </w:style>
  <w:style w:type="character" w:customStyle="1" w:styleId="c2">
    <w:name w:val="c2"/>
    <w:basedOn w:val="a0"/>
    <w:rsid w:val="00AE28CC"/>
  </w:style>
  <w:style w:type="paragraph" w:styleId="a4">
    <w:name w:val="Normal (Web)"/>
    <w:basedOn w:val="a"/>
    <w:uiPriority w:val="99"/>
    <w:unhideWhenUsed/>
    <w:rsid w:val="000C145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110D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0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10D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D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2021-01-16T14:05:00Z</dcterms:created>
  <dcterms:modified xsi:type="dcterms:W3CDTF">2021-01-26T04:22:00Z</dcterms:modified>
</cp:coreProperties>
</file>